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2B" w:rsidRPr="00A8202B" w:rsidRDefault="00595CA8" w:rsidP="009B5D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 w:rsidRPr="00A8202B">
        <w:rPr>
          <w:b/>
          <w:bCs/>
          <w:color w:val="000000"/>
          <w:sz w:val="44"/>
          <w:szCs w:val="44"/>
        </w:rPr>
        <w:t>П</w:t>
      </w:r>
      <w:r w:rsidR="009B5DC0" w:rsidRPr="00A8202B">
        <w:rPr>
          <w:b/>
          <w:bCs/>
          <w:color w:val="000000"/>
          <w:sz w:val="44"/>
          <w:szCs w:val="44"/>
        </w:rPr>
        <w:t xml:space="preserve">рограмма дополнительного образования </w:t>
      </w:r>
    </w:p>
    <w:p w:rsidR="009B5DC0" w:rsidRPr="00A8202B" w:rsidRDefault="00A8202B" w:rsidP="009B5D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r w:rsidRPr="00A8202B">
        <w:rPr>
          <w:b/>
          <w:bCs/>
          <w:color w:val="000000"/>
          <w:sz w:val="44"/>
          <w:szCs w:val="44"/>
        </w:rPr>
        <w:t>д</w:t>
      </w:r>
      <w:r w:rsidR="009B5DC0" w:rsidRPr="00A8202B">
        <w:rPr>
          <w:b/>
          <w:bCs/>
          <w:color w:val="000000"/>
          <w:sz w:val="44"/>
          <w:szCs w:val="44"/>
        </w:rPr>
        <w:t>етей</w:t>
      </w:r>
      <w:r w:rsidRPr="00A8202B">
        <w:rPr>
          <w:b/>
          <w:bCs/>
          <w:color w:val="000000"/>
          <w:sz w:val="44"/>
          <w:szCs w:val="44"/>
        </w:rPr>
        <w:t xml:space="preserve"> дошкольного возраста</w:t>
      </w:r>
    </w:p>
    <w:p w:rsidR="009B5DC0" w:rsidRDefault="00595CA8" w:rsidP="009B5DC0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 w:rsidRPr="00A8202B">
        <w:rPr>
          <w:b/>
          <w:bCs/>
          <w:color w:val="000000"/>
          <w:sz w:val="44"/>
          <w:szCs w:val="44"/>
        </w:rPr>
        <w:t xml:space="preserve">Театральной  студии  </w:t>
      </w:r>
      <w:r w:rsidR="009B5DC0" w:rsidRPr="00A8202B">
        <w:rPr>
          <w:b/>
          <w:bCs/>
          <w:color w:val="000000"/>
          <w:sz w:val="44"/>
          <w:szCs w:val="44"/>
        </w:rPr>
        <w:t>«</w:t>
      </w:r>
      <w:r w:rsidRPr="00A8202B">
        <w:rPr>
          <w:b/>
          <w:bCs/>
          <w:color w:val="000000"/>
          <w:sz w:val="44"/>
          <w:szCs w:val="44"/>
        </w:rPr>
        <w:t>Ступеньки</w:t>
      </w:r>
      <w:r w:rsidR="009B5DC0" w:rsidRPr="00A8202B">
        <w:rPr>
          <w:b/>
          <w:bCs/>
          <w:color w:val="000000"/>
          <w:sz w:val="44"/>
          <w:szCs w:val="44"/>
        </w:rPr>
        <w:t>»</w:t>
      </w:r>
    </w:p>
    <w:p w:rsidR="00A8202B" w:rsidRPr="00A8202B" w:rsidRDefault="00A8202B" w:rsidP="009B5D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</w:p>
    <w:p w:rsidR="009B5DC0" w:rsidRPr="00A8202B" w:rsidRDefault="00595CA8" w:rsidP="009B5DC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4"/>
          <w:szCs w:val="44"/>
        </w:rPr>
      </w:pPr>
      <w:r w:rsidRPr="00A8202B">
        <w:rPr>
          <w:b/>
          <w:bCs/>
          <w:color w:val="000000"/>
          <w:sz w:val="44"/>
          <w:szCs w:val="44"/>
        </w:rPr>
        <w:t>Х</w:t>
      </w:r>
      <w:r w:rsidR="009B5DC0" w:rsidRPr="00A8202B">
        <w:rPr>
          <w:b/>
          <w:bCs/>
          <w:color w:val="000000"/>
          <w:sz w:val="44"/>
          <w:szCs w:val="44"/>
        </w:rPr>
        <w:t>удожественно</w:t>
      </w:r>
      <w:r w:rsidR="00311E13" w:rsidRPr="00A8202B">
        <w:rPr>
          <w:b/>
          <w:bCs/>
          <w:color w:val="000000"/>
          <w:sz w:val="44"/>
          <w:szCs w:val="44"/>
        </w:rPr>
        <w:t>-эстетической</w:t>
      </w:r>
      <w:r w:rsidRPr="00A8202B">
        <w:rPr>
          <w:b/>
          <w:bCs/>
          <w:color w:val="000000"/>
          <w:sz w:val="44"/>
          <w:szCs w:val="44"/>
        </w:rPr>
        <w:t xml:space="preserve"> </w:t>
      </w:r>
      <w:r w:rsidR="009B5DC0" w:rsidRPr="00A8202B">
        <w:rPr>
          <w:b/>
          <w:bCs/>
          <w:color w:val="000000"/>
          <w:sz w:val="44"/>
          <w:szCs w:val="44"/>
        </w:rPr>
        <w:t xml:space="preserve"> направленности</w:t>
      </w:r>
    </w:p>
    <w:p w:rsidR="00E473D1" w:rsidRDefault="00E473D1">
      <w:pPr>
        <w:rPr>
          <w:rFonts w:ascii="Times New Roman" w:hAnsi="Times New Roman" w:cs="Times New Roman"/>
          <w:sz w:val="44"/>
          <w:szCs w:val="44"/>
        </w:rPr>
      </w:pPr>
    </w:p>
    <w:p w:rsidR="00A8202B" w:rsidRDefault="00A8202B">
      <w:pPr>
        <w:rPr>
          <w:rFonts w:ascii="Times New Roman" w:hAnsi="Times New Roman" w:cs="Times New Roman"/>
          <w:sz w:val="44"/>
          <w:szCs w:val="44"/>
        </w:rPr>
      </w:pPr>
    </w:p>
    <w:p w:rsidR="00720666" w:rsidRDefault="00A8202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Возраст </w:t>
      </w:r>
      <w:proofErr w:type="gramStart"/>
      <w:r>
        <w:rPr>
          <w:rFonts w:ascii="Times New Roman" w:hAnsi="Times New Roman" w:cs="Times New Roman"/>
          <w:sz w:val="44"/>
          <w:szCs w:val="44"/>
        </w:rPr>
        <w:t>обучающихся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: </w:t>
      </w:r>
    </w:p>
    <w:p w:rsidR="00A8202B" w:rsidRDefault="0072066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старший дошкольный возраст (</w:t>
      </w:r>
      <w:r w:rsidR="001A5911">
        <w:rPr>
          <w:rFonts w:ascii="Times New Roman" w:hAnsi="Times New Roman" w:cs="Times New Roman"/>
          <w:sz w:val="44"/>
          <w:szCs w:val="44"/>
        </w:rPr>
        <w:t>5-7 лет)</w:t>
      </w:r>
    </w:p>
    <w:p w:rsidR="001A5911" w:rsidRPr="00A8202B" w:rsidRDefault="001A591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Срок реализации: 1 год</w:t>
      </w:r>
    </w:p>
    <w:p w:rsidR="00595CA8" w:rsidRPr="00B83071" w:rsidRDefault="00595CA8">
      <w:pPr>
        <w:rPr>
          <w:rFonts w:ascii="Times New Roman" w:hAnsi="Times New Roman" w:cs="Times New Roman"/>
          <w:sz w:val="28"/>
          <w:szCs w:val="28"/>
        </w:rPr>
      </w:pPr>
    </w:p>
    <w:p w:rsidR="00595CA8" w:rsidRPr="00B83071" w:rsidRDefault="00595CA8">
      <w:pPr>
        <w:rPr>
          <w:rFonts w:ascii="Times New Roman" w:hAnsi="Times New Roman" w:cs="Times New Roman"/>
          <w:sz w:val="28"/>
          <w:szCs w:val="28"/>
        </w:rPr>
      </w:pPr>
    </w:p>
    <w:p w:rsidR="00595CA8" w:rsidRPr="00B83071" w:rsidRDefault="00595CA8">
      <w:pPr>
        <w:rPr>
          <w:rFonts w:ascii="Times New Roman" w:hAnsi="Times New Roman" w:cs="Times New Roman"/>
          <w:sz w:val="28"/>
          <w:szCs w:val="28"/>
        </w:rPr>
      </w:pPr>
    </w:p>
    <w:p w:rsidR="00595CA8" w:rsidRPr="00B83071" w:rsidRDefault="00595CA8" w:rsidP="00595CA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95CA8" w:rsidRPr="00B83071" w:rsidRDefault="001A5911" w:rsidP="001A5911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Автор: </w:t>
      </w:r>
      <w:r w:rsidR="00595CA8" w:rsidRPr="00B83071">
        <w:rPr>
          <w:color w:val="000000"/>
          <w:sz w:val="28"/>
          <w:szCs w:val="28"/>
        </w:rPr>
        <w:t>Рыжкова А.Г.</w:t>
      </w:r>
    </w:p>
    <w:p w:rsidR="00595CA8" w:rsidRPr="00B83071" w:rsidRDefault="00595CA8" w:rsidP="00595CA8">
      <w:pPr>
        <w:jc w:val="right"/>
        <w:rPr>
          <w:rFonts w:ascii="Times New Roman" w:hAnsi="Times New Roman" w:cs="Times New Roman"/>
          <w:sz w:val="28"/>
          <w:szCs w:val="28"/>
        </w:rPr>
      </w:pPr>
      <w:r w:rsidRPr="00B83071">
        <w:rPr>
          <w:rFonts w:ascii="Times New Roman" w:hAnsi="Times New Roman" w:cs="Times New Roman"/>
          <w:sz w:val="28"/>
          <w:szCs w:val="28"/>
        </w:rPr>
        <w:t xml:space="preserve">МБДОУ детский сад 26 </w:t>
      </w:r>
    </w:p>
    <w:p w:rsidR="00595CA8" w:rsidRPr="00B83071" w:rsidRDefault="00595CA8" w:rsidP="00595C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5CA8" w:rsidRPr="00B83071" w:rsidRDefault="00595CA8" w:rsidP="00595C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5CA8" w:rsidRPr="00B83071" w:rsidRDefault="00595CA8" w:rsidP="00595C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5CA8" w:rsidRPr="00B83071" w:rsidRDefault="00595CA8" w:rsidP="00595C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5CA8" w:rsidRPr="00B83071" w:rsidRDefault="00595CA8" w:rsidP="00595CA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5CA8" w:rsidRPr="00B83071" w:rsidRDefault="00595CA8" w:rsidP="001A5911">
      <w:pPr>
        <w:rPr>
          <w:rFonts w:ascii="Times New Roman" w:hAnsi="Times New Roman" w:cs="Times New Roman"/>
          <w:sz w:val="28"/>
          <w:szCs w:val="28"/>
        </w:rPr>
      </w:pPr>
    </w:p>
    <w:p w:rsidR="001A5911" w:rsidRDefault="00595CA8" w:rsidP="001A5911">
      <w:pPr>
        <w:jc w:val="center"/>
        <w:rPr>
          <w:rFonts w:ascii="Times New Roman" w:hAnsi="Times New Roman" w:cs="Times New Roman"/>
          <w:sz w:val="28"/>
          <w:szCs w:val="28"/>
        </w:rPr>
        <w:sectPr w:rsidR="001A59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83071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Pr="00B8307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B83071">
        <w:rPr>
          <w:rFonts w:ascii="Times New Roman" w:hAnsi="Times New Roman" w:cs="Times New Roman"/>
          <w:sz w:val="28"/>
          <w:szCs w:val="28"/>
        </w:rPr>
        <w:t xml:space="preserve">   2022г</w:t>
      </w:r>
    </w:p>
    <w:p w:rsidR="00393A86" w:rsidRDefault="00393A86" w:rsidP="005033A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2576DC" w:rsidRPr="00E00D30" w:rsidRDefault="002576DC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t>Актуальность:</w:t>
      </w:r>
      <w:r w:rsidR="005033A4">
        <w:rPr>
          <w:color w:val="000000"/>
          <w:sz w:val="28"/>
          <w:szCs w:val="28"/>
        </w:rPr>
        <w:t xml:space="preserve"> </w:t>
      </w:r>
      <w:r w:rsidRPr="002576DC">
        <w:rPr>
          <w:sz w:val="28"/>
          <w:szCs w:val="28"/>
        </w:rPr>
        <w:t>Театр имеет большое значение в жизни ребёнка. Театральная деятельность развивает личность ребёнка, прививает устойчивый интерес к литературе, развивает умственные способности, речь, способствует координации движения, развивает творческие способности и воображение. Театральная деятельность</w:t>
      </w:r>
      <w:r>
        <w:rPr>
          <w:sz w:val="28"/>
          <w:szCs w:val="28"/>
        </w:rPr>
        <w:t xml:space="preserve">   </w:t>
      </w:r>
      <w:r w:rsidRPr="00393A86">
        <w:rPr>
          <w:color w:val="000000"/>
          <w:sz w:val="28"/>
          <w:szCs w:val="28"/>
        </w:rPr>
        <w:t>раскрывает духовный и творческий потенциал ребёнка и даёт реальную возможность адаптироваться ему в социальной среде. 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</w:t>
      </w:r>
      <w:r w:rsidR="005033A4">
        <w:rPr>
          <w:color w:val="000000"/>
          <w:sz w:val="28"/>
          <w:szCs w:val="28"/>
        </w:rPr>
        <w:t xml:space="preserve"> эмоций при проигрывании ролей.  </w:t>
      </w:r>
      <w:r w:rsidRPr="00393A86">
        <w:rPr>
          <w:color w:val="000000"/>
          <w:sz w:val="28"/>
          <w:szCs w:val="28"/>
        </w:rPr>
        <w:t>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</w:t>
      </w:r>
      <w:r>
        <w:rPr>
          <w:color w:val="000000"/>
          <w:sz w:val="28"/>
          <w:szCs w:val="28"/>
        </w:rPr>
        <w:t xml:space="preserve">сть, способность к импровизации,  </w:t>
      </w:r>
      <w:r w:rsidRPr="00393A86">
        <w:rPr>
          <w:color w:val="000000"/>
          <w:sz w:val="28"/>
          <w:szCs w:val="28"/>
        </w:rPr>
        <w:t>раскрывает духовный и творческий потенциал ребёнка и даёт реальную возможность адаптироваться ему в социальной среде. Занятия театральной деятельностью помогают развить интересы и способности ребенка;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мышления; настойчивости, целеустремленности, проявлению общего интеллекта,</w:t>
      </w:r>
      <w:r w:rsidR="007E4EEC">
        <w:rPr>
          <w:color w:val="000000"/>
          <w:sz w:val="28"/>
          <w:szCs w:val="28"/>
        </w:rPr>
        <w:t xml:space="preserve"> эмоций при проигрывании ролей.  </w:t>
      </w:r>
      <w:r w:rsidRPr="00393A86">
        <w:rPr>
          <w:color w:val="000000"/>
          <w:sz w:val="28"/>
          <w:szCs w:val="28"/>
        </w:rPr>
        <w:t>Кроме того, занятия театральной деятельностью требуют от ребенка решительности, систематичности в работе, трудолюбия, что способствует формированию волевых черт характера. У ребенка развивается умение комбинировать образы, интуиция, смекалка и изобретательность, способность к импровизации.</w:t>
      </w:r>
    </w:p>
    <w:p w:rsidR="002576DC" w:rsidRPr="00393A86" w:rsidRDefault="002576DC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76DC">
        <w:rPr>
          <w:sz w:val="28"/>
          <w:szCs w:val="28"/>
        </w:rPr>
        <w:lastRenderedPageBreak/>
        <w:t>Поэтому так важно приобщать ребёнка с самого раннего возраста к музыке, литературе, театру. Чем раньше начать развивать детское творчество, тем больших результатов можно достигнуть.</w:t>
      </w:r>
    </w:p>
    <w:p w:rsid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393A86">
        <w:rPr>
          <w:color w:val="000000"/>
          <w:sz w:val="28"/>
          <w:szCs w:val="28"/>
        </w:rPr>
        <w:t xml:space="preserve">абочей  </w:t>
      </w:r>
      <w:r w:rsidR="00393A86" w:rsidRPr="00393A86">
        <w:rPr>
          <w:color w:val="000000"/>
          <w:sz w:val="28"/>
          <w:szCs w:val="28"/>
        </w:rPr>
        <w:t>программы</w:t>
      </w:r>
      <w:r w:rsidR="00393A86">
        <w:rPr>
          <w:color w:val="000000"/>
          <w:sz w:val="28"/>
          <w:szCs w:val="28"/>
        </w:rPr>
        <w:t xml:space="preserve"> «Ступеньки»</w:t>
      </w:r>
      <w:r w:rsidR="00E00D30">
        <w:rPr>
          <w:color w:val="000000"/>
          <w:sz w:val="28"/>
          <w:szCs w:val="28"/>
        </w:rPr>
        <w:t xml:space="preserve">  </w:t>
      </w:r>
      <w:proofErr w:type="gramStart"/>
      <w:r w:rsidR="007E4EEC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азработана</w:t>
      </w:r>
      <w:proofErr w:type="gramEnd"/>
      <w:r>
        <w:rPr>
          <w:color w:val="000000"/>
          <w:sz w:val="28"/>
          <w:szCs w:val="28"/>
        </w:rPr>
        <w:t xml:space="preserve"> на основе программы</w:t>
      </w:r>
      <w:r w:rsidR="00393A86" w:rsidRPr="00393A86">
        <w:rPr>
          <w:color w:val="000000"/>
          <w:sz w:val="28"/>
          <w:szCs w:val="28"/>
        </w:rPr>
        <w:t xml:space="preserve"> </w:t>
      </w:r>
      <w:proofErr w:type="spellStart"/>
      <w:r w:rsidR="00393A86" w:rsidRPr="00393A86">
        <w:rPr>
          <w:color w:val="000000"/>
          <w:sz w:val="28"/>
          <w:szCs w:val="28"/>
        </w:rPr>
        <w:t>Т.С.Григорьевой</w:t>
      </w:r>
      <w:proofErr w:type="spellEnd"/>
      <w:r w:rsidR="00393A86" w:rsidRPr="00393A86">
        <w:rPr>
          <w:color w:val="000000"/>
          <w:sz w:val="28"/>
          <w:szCs w:val="28"/>
        </w:rPr>
        <w:t xml:space="preserve"> «Маленький актёр»</w:t>
      </w:r>
      <w:r w:rsidR="00E00D30">
        <w:rPr>
          <w:color w:val="000000"/>
          <w:sz w:val="28"/>
          <w:szCs w:val="28"/>
        </w:rPr>
        <w:t xml:space="preserve"> для детей 5-7 лет</w:t>
      </w:r>
      <w:r>
        <w:rPr>
          <w:color w:val="000000"/>
          <w:sz w:val="28"/>
          <w:szCs w:val="28"/>
        </w:rPr>
        <w:t xml:space="preserve"> </w:t>
      </w:r>
      <w:r w:rsidR="00393A86" w:rsidRPr="00393A86">
        <w:rPr>
          <w:color w:val="000000"/>
          <w:sz w:val="28"/>
          <w:szCs w:val="28"/>
        </w:rPr>
        <w:t xml:space="preserve"> и </w:t>
      </w:r>
      <w:r w:rsidR="007E4EEC">
        <w:rPr>
          <w:color w:val="000000"/>
          <w:sz w:val="28"/>
          <w:szCs w:val="28"/>
        </w:rPr>
        <w:t xml:space="preserve"> учебно-методического   пособия</w:t>
      </w:r>
      <w:r>
        <w:rPr>
          <w:color w:val="000000"/>
          <w:sz w:val="28"/>
          <w:szCs w:val="28"/>
        </w:rPr>
        <w:t xml:space="preserve"> </w:t>
      </w:r>
      <w:r w:rsidR="00393A86">
        <w:rPr>
          <w:color w:val="000000"/>
          <w:sz w:val="28"/>
          <w:szCs w:val="28"/>
        </w:rPr>
        <w:t xml:space="preserve"> </w:t>
      </w:r>
      <w:proofErr w:type="spellStart"/>
      <w:r w:rsidR="00393A86" w:rsidRPr="00393A86">
        <w:rPr>
          <w:color w:val="000000"/>
          <w:sz w:val="28"/>
          <w:szCs w:val="28"/>
        </w:rPr>
        <w:t>М.Д.Маханевой</w:t>
      </w:r>
      <w:proofErr w:type="spellEnd"/>
      <w:r w:rsidR="00393A86" w:rsidRPr="00393A86">
        <w:rPr>
          <w:color w:val="000000"/>
          <w:sz w:val="28"/>
          <w:szCs w:val="28"/>
        </w:rPr>
        <w:t xml:space="preserve"> «Занятия по театрализованной деятельности в детском саду».</w:t>
      </w:r>
    </w:p>
    <w:p w:rsidR="00035DE0" w:rsidRPr="00393A86" w:rsidRDefault="00035DE0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разработана для детей </w:t>
      </w:r>
      <w:r w:rsidRPr="00393A86">
        <w:rPr>
          <w:color w:val="000000"/>
          <w:sz w:val="28"/>
          <w:szCs w:val="28"/>
        </w:rPr>
        <w:t>старш</w:t>
      </w:r>
      <w:r>
        <w:rPr>
          <w:color w:val="000000"/>
          <w:sz w:val="28"/>
          <w:szCs w:val="28"/>
        </w:rPr>
        <w:t>его</w:t>
      </w:r>
      <w:r w:rsidRPr="00393A86">
        <w:rPr>
          <w:color w:val="000000"/>
          <w:sz w:val="28"/>
          <w:szCs w:val="28"/>
        </w:rPr>
        <w:t xml:space="preserve"> дошкольн</w:t>
      </w:r>
      <w:r>
        <w:rPr>
          <w:color w:val="000000"/>
          <w:sz w:val="28"/>
          <w:szCs w:val="28"/>
        </w:rPr>
        <w:t>ого</w:t>
      </w:r>
      <w:r w:rsidRPr="00393A86">
        <w:rPr>
          <w:color w:val="000000"/>
          <w:sz w:val="28"/>
          <w:szCs w:val="28"/>
        </w:rPr>
        <w:t xml:space="preserve"> возраст</w:t>
      </w:r>
      <w:r>
        <w:rPr>
          <w:color w:val="000000"/>
          <w:sz w:val="28"/>
          <w:szCs w:val="28"/>
        </w:rPr>
        <w:t>а.</w:t>
      </w:r>
    </w:p>
    <w:p w:rsidR="00B83071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t xml:space="preserve">Направленность </w:t>
      </w:r>
      <w:r w:rsidR="005F672E">
        <w:rPr>
          <w:b/>
          <w:bCs/>
          <w:color w:val="000000"/>
          <w:sz w:val="28"/>
          <w:szCs w:val="28"/>
        </w:rPr>
        <w:t xml:space="preserve"> данной  </w:t>
      </w:r>
      <w:r w:rsidRPr="00393A86">
        <w:rPr>
          <w:b/>
          <w:bCs/>
          <w:color w:val="000000"/>
          <w:sz w:val="28"/>
          <w:szCs w:val="28"/>
        </w:rPr>
        <w:t>программы</w:t>
      </w:r>
      <w:r w:rsidR="00E00D30">
        <w:rPr>
          <w:color w:val="000000"/>
          <w:sz w:val="28"/>
          <w:szCs w:val="28"/>
        </w:rPr>
        <w:t>: художественно-эстетическ</w:t>
      </w:r>
      <w:r w:rsidR="005F672E">
        <w:rPr>
          <w:color w:val="000000"/>
          <w:sz w:val="28"/>
          <w:szCs w:val="28"/>
        </w:rPr>
        <w:t xml:space="preserve">ая. </w:t>
      </w:r>
    </w:p>
    <w:p w:rsidR="005F672E" w:rsidRPr="00393A86" w:rsidRDefault="00D01C3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</w:t>
      </w:r>
      <w:r w:rsidR="005F672E" w:rsidRPr="00393A86">
        <w:rPr>
          <w:b/>
          <w:bCs/>
          <w:color w:val="000000"/>
          <w:sz w:val="28"/>
          <w:szCs w:val="28"/>
        </w:rPr>
        <w:t>ополнительн</w:t>
      </w:r>
      <w:r>
        <w:rPr>
          <w:b/>
          <w:bCs/>
          <w:color w:val="000000"/>
          <w:sz w:val="28"/>
          <w:szCs w:val="28"/>
        </w:rPr>
        <w:t>ая</w:t>
      </w:r>
      <w:r w:rsidR="00171B8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общеразвивающая</w:t>
      </w:r>
      <w:r w:rsidR="005F672E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программа реализуется с целью </w:t>
      </w:r>
      <w:r>
        <w:rPr>
          <w:bCs/>
          <w:color w:val="000000"/>
          <w:sz w:val="28"/>
          <w:szCs w:val="28"/>
        </w:rPr>
        <w:t xml:space="preserve">речевого, интеллектуального, художественно-эстетического и социально-эмоционального развития ребенка, </w:t>
      </w:r>
      <w:r w:rsidR="005F672E">
        <w:rPr>
          <w:b/>
          <w:bCs/>
          <w:color w:val="000000"/>
          <w:sz w:val="28"/>
          <w:szCs w:val="28"/>
        </w:rPr>
        <w:t xml:space="preserve">  </w:t>
      </w:r>
      <w:r w:rsidR="005F672E" w:rsidRPr="00393A86">
        <w:rPr>
          <w:color w:val="000000"/>
          <w:sz w:val="28"/>
          <w:szCs w:val="28"/>
        </w:rPr>
        <w:t xml:space="preserve">приобщение </w:t>
      </w:r>
      <w:r>
        <w:rPr>
          <w:color w:val="000000"/>
          <w:sz w:val="28"/>
          <w:szCs w:val="28"/>
        </w:rPr>
        <w:t xml:space="preserve"> </w:t>
      </w:r>
      <w:r w:rsidR="005F672E" w:rsidRPr="00393A86">
        <w:rPr>
          <w:color w:val="000000"/>
          <w:sz w:val="28"/>
          <w:szCs w:val="28"/>
        </w:rPr>
        <w:t>к духовным и нравственным ценностям, развитие личности через театрализованную деятельность.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t>Задачи: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t>1. Образовательные: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Ознакомить детей с различными видами театров (кукольный, драма</w:t>
      </w:r>
      <w:r w:rsidR="00F700D6">
        <w:rPr>
          <w:color w:val="000000"/>
          <w:sz w:val="28"/>
          <w:szCs w:val="28"/>
        </w:rPr>
        <w:t xml:space="preserve">тический, музыкальный, детский театр  </w:t>
      </w:r>
      <w:r w:rsidRPr="00393A86">
        <w:rPr>
          <w:color w:val="000000"/>
          <w:sz w:val="28"/>
          <w:szCs w:val="28"/>
        </w:rPr>
        <w:t>и др</w:t>
      </w:r>
      <w:r w:rsidR="00171B89">
        <w:rPr>
          <w:color w:val="000000"/>
          <w:sz w:val="28"/>
          <w:szCs w:val="28"/>
        </w:rPr>
        <w:t>.)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 xml:space="preserve">- Приобщить детей к театральной культуре, обогатить их театральный опыт: знания детей о театре, его истории, устройстве, театральных профессиях, костюмах, атрибутах, театральной терминологии, театрах </w:t>
      </w:r>
      <w:r w:rsidR="00B93132">
        <w:rPr>
          <w:color w:val="000000"/>
          <w:sz w:val="28"/>
          <w:szCs w:val="28"/>
        </w:rPr>
        <w:t xml:space="preserve">города  </w:t>
      </w:r>
      <w:proofErr w:type="spellStart"/>
      <w:r w:rsidR="00B93132">
        <w:rPr>
          <w:color w:val="000000"/>
          <w:sz w:val="28"/>
          <w:szCs w:val="28"/>
        </w:rPr>
        <w:t>Н.Тагил</w:t>
      </w:r>
      <w:proofErr w:type="spellEnd"/>
      <w:r w:rsidRPr="00393A86">
        <w:rPr>
          <w:color w:val="000000"/>
          <w:sz w:val="28"/>
          <w:szCs w:val="28"/>
        </w:rPr>
        <w:t>.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Формировать умение свободно чувствовать себя на сцене.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Учить импровизировать игры</w:t>
      </w:r>
      <w:r w:rsidR="00214B42">
        <w:rPr>
          <w:color w:val="000000"/>
          <w:sz w:val="28"/>
          <w:szCs w:val="28"/>
        </w:rPr>
        <w:t xml:space="preserve"> </w:t>
      </w:r>
      <w:r w:rsidRPr="00393A86">
        <w:rPr>
          <w:color w:val="000000"/>
          <w:sz w:val="28"/>
          <w:szCs w:val="28"/>
        </w:rPr>
        <w:t>- драматизации на темы знакомых сказок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t>2.Развивающие:</w:t>
      </w:r>
    </w:p>
    <w:p w:rsidR="005F672E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Развивать интерес к театрализованной игре, желание попробовать себя в разных ролях;</w:t>
      </w:r>
    </w:p>
    <w:p w:rsidR="00171B89" w:rsidRPr="00393A86" w:rsidRDefault="00171B89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Развивать речь у детей и корректировать ее нарушения через театрализованную деятельность;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Формировать умение выстраивать линию поведения в роли, используя атрибуты, детали костюмов, маски;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lastRenderedPageBreak/>
        <w:t>- Развивать интонационно-речевую выразительность, побуждать к импровизации средствами мимики, выразительных движений и интонации.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Развивать психические процессы: память, восприятие, внимание, мышление, фантазию, воображение детей.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t>3. Воспитательные: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Создать условия для развития творческой активности детей, участвующих в театрализованной деятельности, а также поэтапного освоения детьми различных видов творчества.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Воспитывать артистические качества, способствовать раскрытию творческого потенциала;</w:t>
      </w:r>
    </w:p>
    <w:p w:rsidR="005F672E" w:rsidRPr="00393A86" w:rsidRDefault="005F672E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- Воспитание коммуникативных способностей детей</w:t>
      </w:r>
    </w:p>
    <w:p w:rsidR="00035DE0" w:rsidRPr="00035DE0" w:rsidRDefault="00035DE0" w:rsidP="0092126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35DE0">
        <w:rPr>
          <w:b/>
          <w:bCs/>
          <w:iCs/>
          <w:sz w:val="28"/>
          <w:szCs w:val="28"/>
        </w:rPr>
        <w:t>Возрастных особенностей детей дошкольного возраста</w:t>
      </w:r>
      <w:r>
        <w:rPr>
          <w:b/>
          <w:bCs/>
          <w:iCs/>
          <w:sz w:val="28"/>
          <w:szCs w:val="28"/>
        </w:rPr>
        <w:t>:</w:t>
      </w:r>
    </w:p>
    <w:p w:rsidR="00393A86" w:rsidRPr="00393A86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В возрасте 5-6 лет ребенок обладает существенными возможностями для проявления себя в театральном творчестве. Происходит дальнейшее развитие высшей нервной деятельности ребенка, повышается работоспособность нервной системы, появляется способность активного мышления. Становится достаточно развитой речь, дети свободно высказывают свои суждения о содержании художественного произведения. Формируется система оценок, восприятие становится целенаправленным.</w:t>
      </w:r>
    </w:p>
    <w:p w:rsidR="00393A86" w:rsidRPr="00393A86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Общий и художественный кругозор, наличие достаточного багажа представлений о жизненных явлениях, определенный запас впечатлений от произведений литературы, изобразительного искусства, от праздников и развлечений способствует развитию детской фантазии, творческого воображения. Всё это положительно сказывается на творческих проявлениях детей.</w:t>
      </w:r>
    </w:p>
    <w:p w:rsidR="00393A86" w:rsidRPr="00393A86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Дополнительные кружковые занятия с детьми позволяют расширить возможности всестороннего развития детей, укрепления их физического и психического здоровья.</w:t>
      </w:r>
    </w:p>
    <w:p w:rsidR="00393A86" w:rsidRPr="00393A86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t>Срок реализации</w:t>
      </w:r>
      <w:r w:rsidR="00035DE0">
        <w:rPr>
          <w:color w:val="000000"/>
          <w:sz w:val="28"/>
          <w:szCs w:val="28"/>
        </w:rPr>
        <w:t>: 1 год</w:t>
      </w:r>
    </w:p>
    <w:p w:rsidR="002D21B2" w:rsidRDefault="002D21B2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Особенности организации: </w:t>
      </w:r>
      <w:r w:rsidR="00035DE0">
        <w:rPr>
          <w:color w:val="000000"/>
          <w:sz w:val="28"/>
          <w:szCs w:val="28"/>
        </w:rPr>
        <w:t>Очная форма обучения.</w:t>
      </w:r>
      <w:r w:rsidR="003E371E">
        <w:rPr>
          <w:color w:val="000000"/>
          <w:sz w:val="28"/>
          <w:szCs w:val="28"/>
        </w:rPr>
        <w:t xml:space="preserve"> </w:t>
      </w:r>
      <w:r w:rsidR="00393A86" w:rsidRPr="00393A86">
        <w:rPr>
          <w:color w:val="000000"/>
          <w:sz w:val="28"/>
          <w:szCs w:val="28"/>
        </w:rPr>
        <w:t>Программа предусматривает групповые, фронтальные формы работы с детьми.</w:t>
      </w:r>
    </w:p>
    <w:p w:rsidR="00393A86" w:rsidRPr="00393A86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 xml:space="preserve"> Состав групп </w:t>
      </w:r>
      <w:r w:rsidR="003E371E">
        <w:rPr>
          <w:color w:val="000000"/>
          <w:sz w:val="28"/>
          <w:szCs w:val="28"/>
        </w:rPr>
        <w:t>6-10</w:t>
      </w:r>
      <w:r w:rsidRPr="00393A86">
        <w:rPr>
          <w:color w:val="000000"/>
          <w:sz w:val="28"/>
          <w:szCs w:val="28"/>
        </w:rPr>
        <w:t xml:space="preserve"> человек.</w:t>
      </w:r>
    </w:p>
    <w:p w:rsidR="00393A86" w:rsidRPr="00393A86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t>Режим занятий, периодичность и продолжительность занятий</w:t>
      </w:r>
    </w:p>
    <w:p w:rsidR="00393A86" w:rsidRPr="00393A86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 xml:space="preserve">Общее количество </w:t>
      </w:r>
      <w:r w:rsidR="003E371E">
        <w:rPr>
          <w:color w:val="000000"/>
          <w:sz w:val="28"/>
          <w:szCs w:val="28"/>
        </w:rPr>
        <w:t>часов в год обуче</w:t>
      </w:r>
      <w:r w:rsidR="00E11AA3">
        <w:rPr>
          <w:color w:val="000000"/>
          <w:sz w:val="28"/>
          <w:szCs w:val="28"/>
        </w:rPr>
        <w:t>ния – 32</w:t>
      </w:r>
      <w:r w:rsidRPr="00393A86">
        <w:rPr>
          <w:color w:val="000000"/>
          <w:sz w:val="28"/>
          <w:szCs w:val="28"/>
        </w:rPr>
        <w:t xml:space="preserve">, </w:t>
      </w:r>
      <w:r w:rsidR="003E371E">
        <w:rPr>
          <w:color w:val="000000"/>
          <w:sz w:val="28"/>
          <w:szCs w:val="28"/>
        </w:rPr>
        <w:t xml:space="preserve"> </w:t>
      </w:r>
      <w:r w:rsidRPr="00393A86">
        <w:rPr>
          <w:color w:val="000000"/>
          <w:sz w:val="28"/>
          <w:szCs w:val="28"/>
        </w:rPr>
        <w:t xml:space="preserve">Занятия проводятся 1 раз в неделю. Продолжительность </w:t>
      </w:r>
      <w:r w:rsidR="003E371E">
        <w:rPr>
          <w:color w:val="000000"/>
          <w:sz w:val="28"/>
          <w:szCs w:val="28"/>
        </w:rPr>
        <w:t>20- 25</w:t>
      </w:r>
      <w:r w:rsidRPr="00393A86">
        <w:rPr>
          <w:color w:val="000000"/>
          <w:sz w:val="28"/>
          <w:szCs w:val="28"/>
        </w:rPr>
        <w:t xml:space="preserve"> минут.</w:t>
      </w:r>
    </w:p>
    <w:p w:rsidR="00393A86" w:rsidRPr="00393A86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b/>
          <w:bCs/>
          <w:color w:val="000000"/>
          <w:sz w:val="28"/>
          <w:szCs w:val="28"/>
        </w:rPr>
        <w:t>Практическая значимость.</w:t>
      </w:r>
    </w:p>
    <w:p w:rsidR="00393A86" w:rsidRDefault="00393A86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93A86">
        <w:rPr>
          <w:color w:val="000000"/>
          <w:sz w:val="28"/>
          <w:szCs w:val="28"/>
        </w:rPr>
        <w:t>Участвуя в театрализованных занятиях, ребёнок знакомится с окружающим миром через образы, звуки, краски. Театрально – игровая деятельность способствует нравственно – эстетическому воспитанию детей, развивает интерес к литературе, увеличивает словарный запас, разговорную речь, обогащает детей новыми знаниями, умениями, впечатлениями. С переходом в школу, ребёнок сталкивается трудностями - эмоциональной адаптацией. Театральная же игра эмоционально раскрепощает ребёнка, снимается его «зажатость».</w:t>
      </w:r>
    </w:p>
    <w:p w:rsidR="00337471" w:rsidRPr="00337471" w:rsidRDefault="00337471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Принц</w:t>
      </w:r>
      <w:r w:rsidR="002D21B2">
        <w:rPr>
          <w:b/>
          <w:sz w:val="28"/>
          <w:szCs w:val="28"/>
        </w:rPr>
        <w:t>ипы</w:t>
      </w:r>
      <w:r>
        <w:rPr>
          <w:b/>
          <w:sz w:val="28"/>
          <w:szCs w:val="28"/>
        </w:rPr>
        <w:t>:</w:t>
      </w:r>
    </w:p>
    <w:p w:rsidR="00311E13" w:rsidRDefault="00E02AA7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2AA7">
        <w:rPr>
          <w:rFonts w:ascii="Times New Roman" w:hAnsi="Times New Roman" w:cs="Times New Roman"/>
          <w:sz w:val="28"/>
          <w:szCs w:val="28"/>
        </w:rPr>
        <w:t>Программа развития  творческих  способностей  детей, разработа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F254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с учетом  следующих принципов</w:t>
      </w:r>
      <w:r w:rsidR="00FF2548">
        <w:rPr>
          <w:rFonts w:ascii="Times New Roman" w:hAnsi="Times New Roman" w:cs="Times New Roman"/>
          <w:sz w:val="28"/>
          <w:szCs w:val="28"/>
        </w:rPr>
        <w:t xml:space="preserve"> театрализованной деятельности</w:t>
      </w:r>
      <w:r w:rsidRPr="00E02AA7">
        <w:rPr>
          <w:rFonts w:ascii="Times New Roman" w:hAnsi="Times New Roman" w:cs="Times New Roman"/>
          <w:sz w:val="28"/>
          <w:szCs w:val="28"/>
        </w:rPr>
        <w:t>:</w:t>
      </w:r>
    </w:p>
    <w:p w:rsidR="006C6CE8" w:rsidRDefault="00FF2548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доступность драматического материала и сцениче</w:t>
      </w:r>
      <w:r w:rsidR="003774EE">
        <w:rPr>
          <w:rFonts w:ascii="Times New Roman" w:hAnsi="Times New Roman" w:cs="Times New Roman"/>
          <w:sz w:val="28"/>
          <w:szCs w:val="28"/>
        </w:rPr>
        <w:t>ского выражения</w:t>
      </w:r>
      <w:r>
        <w:rPr>
          <w:rFonts w:ascii="Times New Roman" w:hAnsi="Times New Roman" w:cs="Times New Roman"/>
          <w:sz w:val="28"/>
          <w:szCs w:val="28"/>
        </w:rPr>
        <w:t xml:space="preserve">, что  предполагает учет возрастных и </w:t>
      </w:r>
      <w:r w:rsidR="003774EE">
        <w:rPr>
          <w:rFonts w:ascii="Times New Roman" w:hAnsi="Times New Roman" w:cs="Times New Roman"/>
          <w:sz w:val="28"/>
          <w:szCs w:val="28"/>
        </w:rPr>
        <w:t xml:space="preserve">индивидуальных  особенностей и интересов; </w:t>
      </w:r>
    </w:p>
    <w:p w:rsidR="00337471" w:rsidRDefault="003774EE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последовательное  и целе</w:t>
      </w:r>
      <w:r w:rsidR="00337471">
        <w:rPr>
          <w:rFonts w:ascii="Times New Roman" w:hAnsi="Times New Roman" w:cs="Times New Roman"/>
          <w:sz w:val="28"/>
          <w:szCs w:val="28"/>
        </w:rPr>
        <w:t>сообразное накопление  художественных  впечатлений;</w:t>
      </w:r>
    </w:p>
    <w:p w:rsidR="00337471" w:rsidRDefault="00337471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опора на игровую деятельность, что соответствует психическим особенностям детей;</w:t>
      </w:r>
    </w:p>
    <w:p w:rsidR="00337471" w:rsidRDefault="00337471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синтезирование различных  видов искусства.</w:t>
      </w:r>
    </w:p>
    <w:p w:rsidR="00337471" w:rsidRPr="00337471" w:rsidRDefault="00337471" w:rsidP="0092126F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37471">
        <w:rPr>
          <w:b/>
          <w:bCs/>
          <w:color w:val="000000"/>
          <w:sz w:val="28"/>
          <w:szCs w:val="28"/>
        </w:rPr>
        <w:t>Основные направления программы:</w:t>
      </w:r>
    </w:p>
    <w:p w:rsidR="00337471" w:rsidRDefault="00337471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в искусство;</w:t>
      </w:r>
    </w:p>
    <w:p w:rsidR="00337471" w:rsidRDefault="00337471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техника речи;</w:t>
      </w:r>
    </w:p>
    <w:p w:rsidR="00337471" w:rsidRDefault="00337471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актерское мастерство;</w:t>
      </w:r>
    </w:p>
    <w:p w:rsidR="00337471" w:rsidRDefault="00337471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музыкальности, голоса;</w:t>
      </w:r>
    </w:p>
    <w:p w:rsidR="00337471" w:rsidRDefault="00337471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сценическое движение;</w:t>
      </w:r>
    </w:p>
    <w:p w:rsidR="00337471" w:rsidRDefault="00337471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126F">
        <w:rPr>
          <w:rFonts w:ascii="Times New Roman" w:hAnsi="Times New Roman" w:cs="Times New Roman"/>
          <w:sz w:val="28"/>
          <w:szCs w:val="28"/>
        </w:rPr>
        <w:t>этика и этикет;</w:t>
      </w:r>
    </w:p>
    <w:p w:rsidR="00337471" w:rsidRDefault="00337471" w:rsidP="009212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126F">
        <w:rPr>
          <w:rFonts w:ascii="Times New Roman" w:hAnsi="Times New Roman" w:cs="Times New Roman"/>
          <w:sz w:val="28"/>
          <w:szCs w:val="28"/>
        </w:rPr>
        <w:t>страна Фантазия;</w:t>
      </w:r>
    </w:p>
    <w:p w:rsidR="0092126F" w:rsidRDefault="0092126F" w:rsidP="006C6C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коррекционная  ритмика.</w:t>
      </w:r>
      <w:r w:rsidR="00255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803" w:rsidRPr="00255803" w:rsidRDefault="00255803" w:rsidP="0025580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5803">
        <w:rPr>
          <w:b/>
          <w:bCs/>
          <w:color w:val="000000"/>
          <w:sz w:val="28"/>
          <w:szCs w:val="28"/>
        </w:rPr>
        <w:t>Прогнозируемые результаты:</w:t>
      </w:r>
    </w:p>
    <w:p w:rsidR="00255803" w:rsidRPr="00255803" w:rsidRDefault="00255803" w:rsidP="0025580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5803">
        <w:rPr>
          <w:color w:val="000000"/>
          <w:sz w:val="28"/>
          <w:szCs w:val="28"/>
        </w:rPr>
        <w:t>1. Умение оценивать и использовать полученные знания и умения в области театрального искусства.</w:t>
      </w:r>
    </w:p>
    <w:p w:rsidR="00255803" w:rsidRPr="00255803" w:rsidRDefault="00255803" w:rsidP="0025580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5803">
        <w:rPr>
          <w:color w:val="000000"/>
          <w:sz w:val="28"/>
          <w:szCs w:val="28"/>
        </w:rPr>
        <w:t>2. Использование актерских навыков: свободно взаимодействовать с партнером, действовать в предлагаемых обстоятельствах, импровизир</w:t>
      </w:r>
      <w:r w:rsidR="00937785">
        <w:rPr>
          <w:color w:val="000000"/>
          <w:sz w:val="28"/>
          <w:szCs w:val="28"/>
        </w:rPr>
        <w:t>овать, сосредоточивать внимание</w:t>
      </w:r>
      <w:r w:rsidRPr="00255803">
        <w:rPr>
          <w:color w:val="000000"/>
          <w:sz w:val="28"/>
          <w:szCs w:val="28"/>
        </w:rPr>
        <w:t>.</w:t>
      </w:r>
    </w:p>
    <w:p w:rsidR="00255803" w:rsidRPr="00255803" w:rsidRDefault="00255803" w:rsidP="0025580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5803">
        <w:rPr>
          <w:color w:val="000000"/>
          <w:sz w:val="28"/>
          <w:szCs w:val="28"/>
        </w:rPr>
        <w:t>3. Владение необходимыми навыками пластической выразительности и сценической речи.</w:t>
      </w:r>
    </w:p>
    <w:p w:rsidR="00255803" w:rsidRPr="00255803" w:rsidRDefault="00255803" w:rsidP="0025580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55803">
        <w:rPr>
          <w:color w:val="000000"/>
          <w:sz w:val="28"/>
          <w:szCs w:val="28"/>
        </w:rPr>
        <w:t>4. Использование практических навыков при работе над внешним обликом героя - подбор грима, костюмов, прически.</w:t>
      </w:r>
    </w:p>
    <w:p w:rsidR="00255803" w:rsidRPr="00255803" w:rsidRDefault="00937785" w:rsidP="0025580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55803" w:rsidRPr="00255803">
        <w:rPr>
          <w:color w:val="000000"/>
          <w:sz w:val="28"/>
          <w:szCs w:val="28"/>
        </w:rPr>
        <w:t>. Активное проявление своих индивидуальных способностей в работе над спектаклем: обсуждение костюмов, декораций.</w:t>
      </w:r>
    </w:p>
    <w:p w:rsidR="00255803" w:rsidRPr="00255803" w:rsidRDefault="00937785" w:rsidP="0025580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255803" w:rsidRPr="00255803">
        <w:rPr>
          <w:color w:val="000000"/>
          <w:sz w:val="28"/>
          <w:szCs w:val="28"/>
        </w:rPr>
        <w:t>. Создание спектаклей различной направленности, участие в них участников студии в самом различном качестве.</w:t>
      </w:r>
    </w:p>
    <w:p w:rsidR="00034540" w:rsidRPr="00034540" w:rsidRDefault="00034540" w:rsidP="00034540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34540">
        <w:rPr>
          <w:b/>
          <w:bCs/>
          <w:color w:val="000000"/>
          <w:sz w:val="28"/>
          <w:szCs w:val="28"/>
        </w:rPr>
        <w:t>Тематическ</w:t>
      </w:r>
      <w:r>
        <w:rPr>
          <w:b/>
          <w:bCs/>
          <w:color w:val="000000"/>
          <w:sz w:val="28"/>
          <w:szCs w:val="28"/>
        </w:rPr>
        <w:t>ое</w:t>
      </w:r>
      <w:r w:rsidRPr="00034540">
        <w:rPr>
          <w:b/>
          <w:bCs/>
          <w:color w:val="000000"/>
          <w:sz w:val="28"/>
          <w:szCs w:val="28"/>
        </w:rPr>
        <w:t xml:space="preserve"> план</w:t>
      </w:r>
      <w:r>
        <w:rPr>
          <w:b/>
          <w:bCs/>
          <w:color w:val="000000"/>
          <w:sz w:val="28"/>
          <w:szCs w:val="28"/>
        </w:rPr>
        <w:t xml:space="preserve">ирование </w:t>
      </w:r>
      <w:r w:rsidRPr="00034540">
        <w:rPr>
          <w:b/>
          <w:bCs/>
          <w:color w:val="000000"/>
          <w:sz w:val="28"/>
          <w:szCs w:val="28"/>
        </w:rPr>
        <w:t xml:space="preserve"> к рабочей программе «</w:t>
      </w:r>
      <w:r>
        <w:rPr>
          <w:b/>
          <w:bCs/>
          <w:color w:val="000000"/>
          <w:sz w:val="28"/>
          <w:szCs w:val="28"/>
        </w:rPr>
        <w:t>Ступеньки</w:t>
      </w:r>
      <w:r w:rsidRPr="00034540">
        <w:rPr>
          <w:b/>
          <w:bCs/>
          <w:color w:val="000000"/>
          <w:sz w:val="28"/>
          <w:szCs w:val="28"/>
        </w:rPr>
        <w:t>»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34"/>
        <w:gridCol w:w="1417"/>
        <w:gridCol w:w="2694"/>
        <w:gridCol w:w="2800"/>
      </w:tblGrid>
      <w:tr w:rsidR="00E11AA3" w:rsidTr="00881DC3">
        <w:tc>
          <w:tcPr>
            <w:tcW w:w="534" w:type="dxa"/>
          </w:tcPr>
          <w:p w:rsidR="00E11AA3" w:rsidRPr="00B63CCB" w:rsidRDefault="00E11AA3" w:rsidP="00B8307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34" w:type="dxa"/>
          </w:tcPr>
          <w:p w:rsidR="00E11AA3" w:rsidRPr="00B63CCB" w:rsidRDefault="00E11AA3" w:rsidP="00B8307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3C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Раздел </w:t>
            </w:r>
          </w:p>
        </w:tc>
        <w:tc>
          <w:tcPr>
            <w:tcW w:w="1417" w:type="dxa"/>
          </w:tcPr>
          <w:p w:rsidR="00E11AA3" w:rsidRPr="00B63CCB" w:rsidRDefault="00E11AA3" w:rsidP="00B8307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63C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Тема</w:t>
            </w:r>
          </w:p>
        </w:tc>
        <w:tc>
          <w:tcPr>
            <w:tcW w:w="2694" w:type="dxa"/>
          </w:tcPr>
          <w:p w:rsidR="00E11AA3" w:rsidRPr="00B63CCB" w:rsidRDefault="00E11AA3" w:rsidP="00B8307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 </w:t>
            </w:r>
          </w:p>
        </w:tc>
        <w:tc>
          <w:tcPr>
            <w:tcW w:w="2800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</w:p>
        </w:tc>
      </w:tr>
      <w:tr w:rsidR="00B33C6C" w:rsidTr="00881DC3">
        <w:tc>
          <w:tcPr>
            <w:tcW w:w="534" w:type="dxa"/>
          </w:tcPr>
          <w:p w:rsidR="00B33C6C" w:rsidRPr="00E47230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72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4" w:type="dxa"/>
          </w:tcPr>
          <w:p w:rsidR="00B33C6C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 в искусство</w:t>
            </w:r>
          </w:p>
          <w:p w:rsidR="00B33C6C" w:rsidRPr="00B63CCB" w:rsidRDefault="00B33C6C" w:rsidP="00B8307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B33C6C" w:rsidRPr="00B33C6C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C"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</w:p>
          <w:p w:rsidR="00B33C6C" w:rsidRPr="00B63CCB" w:rsidRDefault="00B33C6C" w:rsidP="00B8307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33C6C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694" w:type="dxa"/>
          </w:tcPr>
          <w:p w:rsidR="00B33C6C" w:rsidRDefault="00B33C6C" w:rsidP="00B8307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чувство уверенности  в новой обстановке.</w:t>
            </w:r>
          </w:p>
        </w:tc>
        <w:tc>
          <w:tcPr>
            <w:tcW w:w="2800" w:type="dxa"/>
          </w:tcPr>
          <w:p w:rsidR="00B33C6C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Посещение театральной комнаты.</w:t>
            </w:r>
          </w:p>
          <w:p w:rsidR="00B33C6C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.Игра «Назови имя ласково»</w:t>
            </w:r>
          </w:p>
          <w:p w:rsidR="00B33C6C" w:rsidRPr="00B33C6C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3C6C">
              <w:rPr>
                <w:rFonts w:ascii="Times New Roman" w:hAnsi="Times New Roman" w:cs="Times New Roman"/>
                <w:sz w:val="28"/>
                <w:szCs w:val="28"/>
              </w:rPr>
              <w:t>3 Беседа.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театральной лексикой.</w:t>
            </w:r>
          </w:p>
        </w:tc>
      </w:tr>
      <w:tr w:rsidR="00E11AA3" w:rsidTr="00881DC3">
        <w:trPr>
          <w:cantSplit/>
          <w:trHeight w:val="1134"/>
        </w:trPr>
        <w:tc>
          <w:tcPr>
            <w:tcW w:w="534" w:type="dxa"/>
          </w:tcPr>
          <w:p w:rsidR="00E11AA3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 в искусство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Театральные профессии</w:t>
            </w:r>
          </w:p>
        </w:tc>
        <w:tc>
          <w:tcPr>
            <w:tcW w:w="269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чувство уверенности </w:t>
            </w:r>
            <w:r w:rsidR="00B33C6C">
              <w:rPr>
                <w:rFonts w:ascii="Times New Roman" w:hAnsi="Times New Roman" w:cs="Times New Roman"/>
                <w:sz w:val="28"/>
                <w:szCs w:val="28"/>
              </w:rPr>
              <w:t xml:space="preserve"> в новой обстановке. Способствовать возникновению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дружеских взаимоотношений</w:t>
            </w:r>
          </w:p>
        </w:tc>
        <w:tc>
          <w:tcPr>
            <w:tcW w:w="2800" w:type="dxa"/>
          </w:tcPr>
          <w:p w:rsidR="00E11AA3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11AA3">
              <w:rPr>
                <w:rFonts w:ascii="Times New Roman" w:hAnsi="Times New Roman" w:cs="Times New Roman"/>
                <w:sz w:val="28"/>
                <w:szCs w:val="28"/>
              </w:rPr>
              <w:t>Загадки «настоящие зрители»</w:t>
            </w:r>
          </w:p>
          <w:p w:rsidR="00541196" w:rsidRDefault="0054119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Упражнение по коррекционной ритмике « мышки»</w:t>
            </w:r>
          </w:p>
          <w:p w:rsidR="00B33C6C" w:rsidRDefault="0054119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3C6C">
              <w:rPr>
                <w:rFonts w:ascii="Times New Roman" w:hAnsi="Times New Roman" w:cs="Times New Roman"/>
                <w:sz w:val="28"/>
                <w:szCs w:val="28"/>
              </w:rPr>
              <w:t xml:space="preserve">  Устройство театрального здания.</w:t>
            </w:r>
          </w:p>
        </w:tc>
      </w:tr>
      <w:tr w:rsidR="00E11AA3" w:rsidTr="00881DC3">
        <w:tc>
          <w:tcPr>
            <w:tcW w:w="534" w:type="dxa"/>
          </w:tcPr>
          <w:p w:rsidR="00E11AA3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 в искусство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</w:t>
            </w:r>
          </w:p>
        </w:tc>
        <w:tc>
          <w:tcPr>
            <w:tcW w:w="1417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Попробуем измениться</w:t>
            </w:r>
          </w:p>
        </w:tc>
        <w:tc>
          <w:tcPr>
            <w:tcW w:w="2694" w:type="dxa"/>
          </w:tcPr>
          <w:p w:rsidR="00B33C6C" w:rsidRDefault="00B33C6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эмоционально благоприятную атмосферу для дружеских взаимоотношений.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понятием «мимика», «жест».</w:t>
            </w:r>
          </w:p>
        </w:tc>
        <w:tc>
          <w:tcPr>
            <w:tcW w:w="2800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1Вопросы к детям.</w:t>
            </w:r>
          </w:p>
          <w:p w:rsidR="00541196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Творческое задание.</w:t>
            </w:r>
          </w:p>
          <w:p w:rsidR="00541196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41196">
              <w:rPr>
                <w:rFonts w:ascii="Times New Roman" w:hAnsi="Times New Roman" w:cs="Times New Roman"/>
                <w:sz w:val="28"/>
                <w:szCs w:val="28"/>
              </w:rPr>
              <w:t>Игра «назови ласково соседа»</w:t>
            </w:r>
          </w:p>
          <w:p w:rsidR="00E11AA3" w:rsidRDefault="0054119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E11AA3">
              <w:rPr>
                <w:rFonts w:ascii="Times New Roman" w:hAnsi="Times New Roman" w:cs="Times New Roman"/>
                <w:sz w:val="28"/>
                <w:szCs w:val="28"/>
              </w:rPr>
              <w:t>Пантомимические  загадки и упражнения.</w:t>
            </w:r>
          </w:p>
        </w:tc>
      </w:tr>
      <w:tr w:rsidR="00E11AA3" w:rsidTr="00881DC3">
        <w:tc>
          <w:tcPr>
            <w:tcW w:w="534" w:type="dxa"/>
          </w:tcPr>
          <w:p w:rsidR="00E11AA3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 в искусство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 - Вы хотите поиграть?</w:t>
            </w:r>
          </w:p>
        </w:tc>
        <w:tc>
          <w:tcPr>
            <w:tcW w:w="269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фантазию, творчество в процессе придумывания диалога.</w:t>
            </w:r>
          </w:p>
        </w:tc>
        <w:tc>
          <w:tcPr>
            <w:tcW w:w="2800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Игра «театральная разминка».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Драматизация сказки «Курочка Ряба»</w:t>
            </w:r>
          </w:p>
        </w:tc>
      </w:tr>
      <w:tr w:rsidR="00E11AA3" w:rsidTr="00881DC3">
        <w:tc>
          <w:tcPr>
            <w:tcW w:w="534" w:type="dxa"/>
          </w:tcPr>
          <w:p w:rsidR="00E11AA3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 в искусство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урок</w:t>
            </w:r>
          </w:p>
        </w:tc>
        <w:tc>
          <w:tcPr>
            <w:tcW w:w="269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выразительность жестов, мимики, голоса.</w:t>
            </w:r>
          </w:p>
        </w:tc>
        <w:tc>
          <w:tcPr>
            <w:tcW w:w="2800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Игры на выразительность жестов, мимики, голоса.</w:t>
            </w:r>
          </w:p>
          <w:p w:rsidR="005E6FFF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 Упражнение </w:t>
            </w:r>
          </w:p>
          <w:p w:rsidR="00E11AA3" w:rsidRDefault="005E6FF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11AA3">
              <w:rPr>
                <w:rFonts w:ascii="Times New Roman" w:hAnsi="Times New Roman" w:cs="Times New Roman"/>
                <w:sz w:val="28"/>
                <w:szCs w:val="28"/>
              </w:rPr>
              <w:t>мышки»</w:t>
            </w:r>
          </w:p>
        </w:tc>
      </w:tr>
      <w:tr w:rsidR="00E11AA3" w:rsidTr="00881DC3">
        <w:trPr>
          <w:cantSplit/>
          <w:trHeight w:val="1134"/>
        </w:trPr>
        <w:tc>
          <w:tcPr>
            <w:tcW w:w="534" w:type="dxa"/>
          </w:tcPr>
          <w:p w:rsidR="00E11AA3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Одну простую сказку хотим мы показать</w:t>
            </w:r>
          </w:p>
        </w:tc>
        <w:tc>
          <w:tcPr>
            <w:tcW w:w="269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объединению детей в совместной деятельности.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средствами мимики и жестов передавать наиболее характерные черты персонажа сказки.</w:t>
            </w:r>
          </w:p>
        </w:tc>
        <w:tc>
          <w:tcPr>
            <w:tcW w:w="2800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Пантомимическая игра.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Артикуляционная гимнастика.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игра «Что это за сказка?»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6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Игра «Обезьянка»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196" w:rsidTr="00881DC3">
        <w:trPr>
          <w:cantSplit/>
          <w:trHeight w:val="1134"/>
        </w:trPr>
        <w:tc>
          <w:tcPr>
            <w:tcW w:w="534" w:type="dxa"/>
          </w:tcPr>
          <w:p w:rsidR="00541196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4" w:type="dxa"/>
          </w:tcPr>
          <w:p w:rsidR="00541196" w:rsidRDefault="0054119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541196" w:rsidRDefault="0054119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541196" w:rsidRDefault="0054119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541196" w:rsidRDefault="0054119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541196" w:rsidRDefault="0054119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Играем пальчиками</w:t>
            </w:r>
          </w:p>
        </w:tc>
        <w:tc>
          <w:tcPr>
            <w:tcW w:w="2694" w:type="dxa"/>
          </w:tcPr>
          <w:p w:rsidR="004D1C2D" w:rsidRDefault="0054119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характерной передаче</w:t>
            </w:r>
            <w:r w:rsidR="004D1C2D">
              <w:rPr>
                <w:rFonts w:ascii="Times New Roman" w:hAnsi="Times New Roman" w:cs="Times New Roman"/>
                <w:sz w:val="28"/>
                <w:szCs w:val="28"/>
              </w:rPr>
              <w:t xml:space="preserve"> образов движениями рук, пальцев.</w:t>
            </w:r>
          </w:p>
          <w:p w:rsidR="00541196" w:rsidRDefault="004D1C2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в речи детей понятие «пантомима»</w:t>
            </w:r>
            <w:r w:rsidR="00541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0" w:type="dxa"/>
          </w:tcPr>
          <w:p w:rsidR="00541196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Беседа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Виды театров (кукольный , настольный, теневой, пальчиковый…)</w:t>
            </w:r>
          </w:p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Игровые упражнения с помощью пальчиков.</w:t>
            </w:r>
          </w:p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Игра инсценировка с помощью пальчиков. </w:t>
            </w:r>
          </w:p>
        </w:tc>
      </w:tr>
      <w:tr w:rsidR="00E11AA3" w:rsidTr="00881DC3">
        <w:tc>
          <w:tcPr>
            <w:tcW w:w="534" w:type="dxa"/>
          </w:tcPr>
          <w:p w:rsidR="00E11AA3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Постучимся в теремок</w:t>
            </w:r>
          </w:p>
        </w:tc>
        <w:tc>
          <w:tcPr>
            <w:tcW w:w="269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фантазию.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выразительность движений.</w:t>
            </w:r>
          </w:p>
        </w:tc>
        <w:tc>
          <w:tcPr>
            <w:tcW w:w="2800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Игра-загадка «Узнай, кто это?»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Артикуляционная гимнастика.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Этюд на расслабление  и фантазию "Разговор с лесом».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AA3" w:rsidTr="00881DC3">
        <w:tc>
          <w:tcPr>
            <w:tcW w:w="534" w:type="dxa"/>
          </w:tcPr>
          <w:p w:rsidR="00E11AA3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Актерское мастерство.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Дятел выдолбил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дупло, сухое, теплое оно</w:t>
            </w:r>
          </w:p>
        </w:tc>
        <w:tc>
          <w:tcPr>
            <w:tcW w:w="269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понятно, логично отвечать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по содержанию сказки.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охарактеризовывать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героев сказки.</w:t>
            </w:r>
          </w:p>
        </w:tc>
        <w:tc>
          <w:tcPr>
            <w:tcW w:w="2800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Беседа по содержанию сказка.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Характеристика персонажей сказки.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Интонационные упражнения.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Игра на развитие чувства ритма «Вот такие кубики»</w:t>
            </w:r>
          </w:p>
        </w:tc>
      </w:tr>
      <w:tr w:rsidR="00E11AA3" w:rsidTr="00881DC3">
        <w:tc>
          <w:tcPr>
            <w:tcW w:w="534" w:type="dxa"/>
          </w:tcPr>
          <w:p w:rsidR="00E11AA3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Многим домик послужил, кто только в домике ни жил.</w:t>
            </w:r>
          </w:p>
        </w:tc>
        <w:tc>
          <w:tcPr>
            <w:tcW w:w="269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передавать эмоциональное состояние героев мимикой, жестами, телодвижением.</w:t>
            </w:r>
          </w:p>
        </w:tc>
        <w:tc>
          <w:tcPr>
            <w:tcW w:w="2800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37411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Сцен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вижение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«Сдуваем пылинку».</w:t>
            </w:r>
          </w:p>
          <w:p w:rsidR="00E11AA3" w:rsidRPr="00B37411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3Упражнения-этюды, отражающие образы персонажей сказки и предметов.</w:t>
            </w:r>
          </w:p>
        </w:tc>
      </w:tr>
      <w:tr w:rsidR="00E47230" w:rsidTr="00881DC3">
        <w:tc>
          <w:tcPr>
            <w:tcW w:w="534" w:type="dxa"/>
          </w:tcPr>
          <w:p w:rsidR="00E47230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34" w:type="dxa"/>
          </w:tcPr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</w:t>
            </w:r>
          </w:p>
        </w:tc>
        <w:tc>
          <w:tcPr>
            <w:tcW w:w="1417" w:type="dxa"/>
          </w:tcPr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Косолапый приходил, теремочек развалил.</w:t>
            </w:r>
          </w:p>
        </w:tc>
        <w:tc>
          <w:tcPr>
            <w:tcW w:w="2694" w:type="dxa"/>
          </w:tcPr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узнавать героя по характерным признакам.</w:t>
            </w:r>
          </w:p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передовать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образы героев сказки.</w:t>
            </w:r>
          </w:p>
        </w:tc>
        <w:tc>
          <w:tcPr>
            <w:tcW w:w="2800" w:type="dxa"/>
          </w:tcPr>
          <w:p w:rsidR="00E47230" w:rsidRDefault="00E4723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Разогревающий массаж, артикуляционная гимнастика.</w:t>
            </w:r>
          </w:p>
          <w:p w:rsidR="00D657A5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Игра «Угадай героя».</w:t>
            </w:r>
          </w:p>
          <w:p w:rsidR="00D657A5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Ритмика «Кто скорей возьмёт грибок»</w:t>
            </w:r>
          </w:p>
          <w:p w:rsidR="00D657A5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Драматизация сказки</w:t>
            </w:r>
          </w:p>
        </w:tc>
      </w:tr>
      <w:tr w:rsidR="00E11AA3" w:rsidTr="00881DC3">
        <w:trPr>
          <w:cantSplit/>
          <w:trHeight w:val="1265"/>
        </w:trPr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8A5AC2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Учимся говорить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 разному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E11AA3" w:rsidRDefault="008A5AC2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 на интонационную выразительность речи.</w:t>
            </w:r>
          </w:p>
          <w:p w:rsidR="008A5AC2" w:rsidRDefault="008A5AC2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интонационный строй речи.</w:t>
            </w:r>
          </w:p>
        </w:tc>
        <w:tc>
          <w:tcPr>
            <w:tcW w:w="2800" w:type="dxa"/>
          </w:tcPr>
          <w:p w:rsidR="00E11AA3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A5AC2">
              <w:rPr>
                <w:rFonts w:ascii="Times New Roman" w:hAnsi="Times New Roman" w:cs="Times New Roman"/>
                <w:sz w:val="28"/>
                <w:szCs w:val="28"/>
              </w:rPr>
              <w:t>Вводная беседа.</w:t>
            </w:r>
          </w:p>
          <w:p w:rsidR="008A5AC2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Объяснение</w:t>
            </w:r>
            <w:r w:rsidR="008A5AC2">
              <w:rPr>
                <w:rFonts w:ascii="Times New Roman" w:hAnsi="Times New Roman" w:cs="Times New Roman"/>
                <w:sz w:val="28"/>
                <w:szCs w:val="28"/>
              </w:rPr>
              <w:t xml:space="preserve"> понятия «интонация».</w:t>
            </w:r>
          </w:p>
          <w:p w:rsidR="008A5AC2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8A5AC2">
              <w:rPr>
                <w:rFonts w:ascii="Times New Roman" w:hAnsi="Times New Roman" w:cs="Times New Roman"/>
                <w:sz w:val="28"/>
                <w:szCs w:val="28"/>
              </w:rPr>
              <w:t>Упражнения, ситуации на отработку интонационной выразительности.</w:t>
            </w:r>
          </w:p>
          <w:p w:rsidR="008A5AC2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8A5AC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«хомяк», произношение согласных. </w:t>
            </w:r>
          </w:p>
          <w:p w:rsidR="008A5AC2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A5AC2">
              <w:rPr>
                <w:rFonts w:ascii="Times New Roman" w:hAnsi="Times New Roman" w:cs="Times New Roman"/>
                <w:sz w:val="28"/>
                <w:szCs w:val="28"/>
              </w:rPr>
              <w:t>Речевая игра со стихами «Кто приехал».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8A5AC2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четко говорить</w:t>
            </w:r>
          </w:p>
        </w:tc>
        <w:tc>
          <w:tcPr>
            <w:tcW w:w="2694" w:type="dxa"/>
          </w:tcPr>
          <w:p w:rsidR="00E11AA3" w:rsidRDefault="008A5AC2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фантазию детей.</w:t>
            </w:r>
          </w:p>
          <w:p w:rsidR="008A5AC2" w:rsidRDefault="008A5AC2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трабатывать дикцию проговариванием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чистоговорок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00" w:type="dxa"/>
          </w:tcPr>
          <w:p w:rsidR="00E11AA3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A5AC2">
              <w:rPr>
                <w:rFonts w:ascii="Times New Roman" w:hAnsi="Times New Roman" w:cs="Times New Roman"/>
                <w:sz w:val="28"/>
                <w:szCs w:val="28"/>
              </w:rPr>
              <w:t>Погружение в сказочную ситуацию.</w:t>
            </w:r>
          </w:p>
          <w:p w:rsidR="008A5AC2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8A5AC2">
              <w:rPr>
                <w:rFonts w:ascii="Times New Roman" w:hAnsi="Times New Roman" w:cs="Times New Roman"/>
                <w:sz w:val="28"/>
                <w:szCs w:val="28"/>
              </w:rPr>
              <w:t>Введение понятия «скороговорка»</w:t>
            </w:r>
            <w:r w:rsidR="00E623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2307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="00E62307">
              <w:rPr>
                <w:rFonts w:ascii="Times New Roman" w:hAnsi="Times New Roman" w:cs="Times New Roman"/>
                <w:sz w:val="28"/>
                <w:szCs w:val="28"/>
              </w:rPr>
              <w:t xml:space="preserve">Игра-упражнение «Едем на паровозе».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E62307">
              <w:rPr>
                <w:rFonts w:ascii="Times New Roman" w:hAnsi="Times New Roman" w:cs="Times New Roman"/>
                <w:sz w:val="28"/>
                <w:szCs w:val="28"/>
              </w:rPr>
              <w:t>Речевая игра со стихами «Кто приехал».</w:t>
            </w:r>
          </w:p>
          <w:p w:rsidR="00E62307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E62307">
              <w:rPr>
                <w:rFonts w:ascii="Times New Roman" w:hAnsi="Times New Roman" w:cs="Times New Roman"/>
                <w:sz w:val="28"/>
                <w:szCs w:val="28"/>
              </w:rPr>
              <w:t>Игра «Вот  такие кубики».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Актерское мастерство.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Фантазия</w:t>
            </w:r>
          </w:p>
        </w:tc>
        <w:tc>
          <w:tcPr>
            <w:tcW w:w="1417" w:type="dxa"/>
          </w:tcPr>
          <w:p w:rsidR="00E11AA3" w:rsidRDefault="00E6230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Раз, два, три,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четыре, пять – стихи мы будем </w:t>
            </w:r>
            <w:r w:rsidR="00AF65DA">
              <w:rPr>
                <w:rFonts w:ascii="Times New Roman" w:hAnsi="Times New Roman" w:cs="Times New Roman"/>
                <w:sz w:val="28"/>
                <w:szCs w:val="28"/>
              </w:rPr>
              <w:t>сочинять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</w:tcPr>
          <w:p w:rsidR="00E11AA3" w:rsidRDefault="00E6230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трабатывать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дикцию.</w:t>
            </w:r>
          </w:p>
          <w:p w:rsidR="00E62307" w:rsidRDefault="00E6230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Пополнить понятийный запас  детей новым понятием «рифма».</w:t>
            </w:r>
          </w:p>
          <w:p w:rsidR="00E62307" w:rsidRDefault="00E6230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придумывании рифмы к словам.</w:t>
            </w:r>
          </w:p>
        </w:tc>
        <w:tc>
          <w:tcPr>
            <w:tcW w:w="2800" w:type="dxa"/>
          </w:tcPr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Дидактическая игра «Придумай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рифму».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Игра «Едем на поезде».</w:t>
            </w:r>
          </w:p>
          <w:p w:rsidR="00AF65DA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AF65DA">
              <w:rPr>
                <w:rFonts w:ascii="Times New Roman" w:hAnsi="Times New Roman" w:cs="Times New Roman"/>
                <w:sz w:val="28"/>
                <w:szCs w:val="28"/>
              </w:rPr>
              <w:t xml:space="preserve">Этюд на выражение «Ой, </w:t>
            </w:r>
            <w:proofErr w:type="gramStart"/>
            <w:r w:rsidR="00AF65DA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gramEnd"/>
            <w:r w:rsidR="00AF65DA">
              <w:rPr>
                <w:rFonts w:ascii="Times New Roman" w:hAnsi="Times New Roman" w:cs="Times New Roman"/>
                <w:sz w:val="28"/>
                <w:szCs w:val="28"/>
              </w:rPr>
              <w:t>…!».</w:t>
            </w:r>
          </w:p>
          <w:p w:rsidR="00AF65DA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AF65DA">
              <w:rPr>
                <w:rFonts w:ascii="Times New Roman" w:hAnsi="Times New Roman" w:cs="Times New Roman"/>
                <w:sz w:val="28"/>
                <w:szCs w:val="28"/>
              </w:rPr>
              <w:t>Придумывание стихотворения детьми с помощью педагога.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734" w:type="dxa"/>
          </w:tcPr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AF65D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Весёлые стихи читаем и слово-рифму добавляем.</w:t>
            </w:r>
          </w:p>
        </w:tc>
        <w:tc>
          <w:tcPr>
            <w:tcW w:w="2694" w:type="dxa"/>
          </w:tcPr>
          <w:p w:rsidR="00E11AA3" w:rsidRDefault="00AF65D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детей в подборе рифм к словам.</w:t>
            </w:r>
          </w:p>
          <w:p w:rsidR="00783A9D" w:rsidRDefault="00783A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понятие «рифма».</w:t>
            </w:r>
          </w:p>
          <w:p w:rsidR="00783A9D" w:rsidRDefault="00783A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Совместное стихосложение.</w:t>
            </w:r>
          </w:p>
        </w:tc>
        <w:tc>
          <w:tcPr>
            <w:tcW w:w="2800" w:type="dxa"/>
          </w:tcPr>
          <w:p w:rsidR="00E11AA3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83A9D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Дидактическая игра «Придумай как можно больше слов». </w:t>
            </w:r>
          </w:p>
          <w:p w:rsidR="00783A9D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783A9D">
              <w:rPr>
                <w:rFonts w:ascii="Times New Roman" w:hAnsi="Times New Roman" w:cs="Times New Roman"/>
                <w:sz w:val="28"/>
                <w:szCs w:val="28"/>
              </w:rPr>
              <w:t>Игра на развитие чувства ритма «Игра в снежки»</w:t>
            </w:r>
          </w:p>
        </w:tc>
      </w:tr>
      <w:tr w:rsidR="00E11AA3" w:rsidTr="00881DC3">
        <w:trPr>
          <w:cantSplit/>
          <w:trHeight w:val="1134"/>
        </w:trPr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734" w:type="dxa"/>
          </w:tcPr>
          <w:p w:rsidR="00D825E8" w:rsidRDefault="00D825E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D825E8" w:rsidRDefault="00D825E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и этикет</w:t>
            </w:r>
          </w:p>
          <w:p w:rsidR="00D825E8" w:rsidRDefault="00D825E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D825E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BA1F85" w:rsidRDefault="00BA1F8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Фантазия</w:t>
            </w:r>
          </w:p>
        </w:tc>
        <w:tc>
          <w:tcPr>
            <w:tcW w:w="1417" w:type="dxa"/>
          </w:tcPr>
          <w:p w:rsidR="00E11AA3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Рассказываем про любимые игры и сказки.</w:t>
            </w:r>
          </w:p>
        </w:tc>
        <w:tc>
          <w:tcPr>
            <w:tcW w:w="2694" w:type="dxa"/>
          </w:tcPr>
          <w:p w:rsidR="00E11AA3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 детям, что каждый человек  индивидуален и имеет свои интересы и предпочтения.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связно и логично передавать мысли. Совершенствовать средства выразительности в передаче образа.</w:t>
            </w:r>
          </w:p>
        </w:tc>
        <w:tc>
          <w:tcPr>
            <w:tcW w:w="2800" w:type="dxa"/>
          </w:tcPr>
          <w:p w:rsidR="00E11AA3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Вводная беседа.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Рассказы детей по ассоциациям.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Игра на развитие чувства ритма «Котик»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34" w:type="dxa"/>
          </w:tcPr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11AA3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1AA3" w:rsidRDefault="00BA1F8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Красивый Петя уродился; перед всеми он гордился.</w:t>
            </w:r>
          </w:p>
        </w:tc>
        <w:tc>
          <w:tcPr>
            <w:tcW w:w="2694" w:type="dxa"/>
          </w:tcPr>
          <w:p w:rsidR="00E11AA3" w:rsidRDefault="00BA1F8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логично и полно отвечать на вопросы по содержанию сказки. Дать понять, что музыка и иллюстрации – тоже очень важное средство выразительности, так как помогают лучше понять образ героев.</w:t>
            </w:r>
          </w:p>
          <w:p w:rsidR="00BA1F85" w:rsidRDefault="00BA1F8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давать характеристику персонажам сказки.</w:t>
            </w:r>
          </w:p>
        </w:tc>
        <w:tc>
          <w:tcPr>
            <w:tcW w:w="2800" w:type="dxa"/>
          </w:tcPr>
          <w:p w:rsidR="00E11AA3" w:rsidRDefault="00CD403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Беседа по содержанию сказки.</w:t>
            </w:r>
          </w:p>
          <w:p w:rsidR="00CD4037" w:rsidRDefault="00CD403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Слушание сказки с музыкальными фрагментами.</w:t>
            </w:r>
          </w:p>
          <w:p w:rsidR="00CD4037" w:rsidRDefault="00CD403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Игра на развитие чувства ритма «заяц Егорка».</w:t>
            </w:r>
          </w:p>
          <w:p w:rsidR="00CD4037" w:rsidRDefault="00CD403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Рассматривание иллюстраций к сказке.</w:t>
            </w:r>
          </w:p>
          <w:p w:rsidR="00CD4037" w:rsidRDefault="00CD403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Характеристика персонажей.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34" w:type="dxa"/>
          </w:tcPr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F13A6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11AA3" w:rsidRDefault="00EF13A6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Фантазия</w:t>
            </w:r>
          </w:p>
        </w:tc>
        <w:tc>
          <w:tcPr>
            <w:tcW w:w="1417" w:type="dxa"/>
          </w:tcPr>
          <w:p w:rsidR="00E11AA3" w:rsidRDefault="006C113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Гордится Петенька красой, ног не чует под  собой.</w:t>
            </w:r>
          </w:p>
        </w:tc>
        <w:tc>
          <w:tcPr>
            <w:tcW w:w="2694" w:type="dxa"/>
          </w:tcPr>
          <w:p w:rsidR="00E11AA3" w:rsidRDefault="006C113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детей передавать  образы персонажей сказки,  используя разные средства выразительности.</w:t>
            </w:r>
          </w:p>
          <w:p w:rsidR="006C1131" w:rsidRDefault="006C113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уверенность в себе, в своих силах. </w:t>
            </w:r>
          </w:p>
        </w:tc>
        <w:tc>
          <w:tcPr>
            <w:tcW w:w="2800" w:type="dxa"/>
          </w:tcPr>
          <w:p w:rsidR="00E11AA3" w:rsidRDefault="006C113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1131">
              <w:rPr>
                <w:rFonts w:ascii="Times New Roman" w:hAnsi="Times New Roman" w:cs="Times New Roman"/>
                <w:sz w:val="28"/>
                <w:szCs w:val="28"/>
              </w:rPr>
              <w:t>Погружение в сказку.</w:t>
            </w:r>
          </w:p>
          <w:p w:rsidR="006C1131" w:rsidRDefault="006C113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Артикуляционная гимнастика.</w:t>
            </w:r>
          </w:p>
          <w:p w:rsidR="006C1131" w:rsidRPr="006C1131" w:rsidRDefault="006C113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Игра «Рожицы».</w:t>
            </w:r>
          </w:p>
          <w:p w:rsidR="006C1131" w:rsidRDefault="006C113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Пантомимические упражнения.</w:t>
            </w:r>
          </w:p>
          <w:p w:rsidR="006C1131" w:rsidRDefault="00427522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6C1131">
              <w:rPr>
                <w:rFonts w:ascii="Times New Roman" w:hAnsi="Times New Roman" w:cs="Times New Roman"/>
                <w:sz w:val="28"/>
                <w:szCs w:val="28"/>
              </w:rPr>
              <w:t>Интонационные упражнения</w:t>
            </w:r>
            <w:proofErr w:type="gramStart"/>
            <w:r w:rsidR="007F4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1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E11AA3" w:rsidTr="00881DC3">
        <w:trPr>
          <w:cantSplit/>
          <w:trHeight w:val="1134"/>
        </w:trPr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34" w:type="dxa"/>
          </w:tcPr>
          <w:p w:rsidR="007F4E20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7F4E20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7F4E20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Фантазия.</w:t>
            </w:r>
          </w:p>
          <w:p w:rsidR="007F4E20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7F4E20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1AA3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Сочиняем новую сказку.</w:t>
            </w:r>
          </w:p>
        </w:tc>
        <w:tc>
          <w:tcPr>
            <w:tcW w:w="2694" w:type="dxa"/>
          </w:tcPr>
          <w:p w:rsidR="00E11AA3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творческое воображение.</w:t>
            </w:r>
          </w:p>
          <w:p w:rsidR="007F4E20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излагать мысли по ходу сюжета.</w:t>
            </w:r>
          </w:p>
          <w:p w:rsidR="007F4E20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навыки групповой работы.</w:t>
            </w:r>
          </w:p>
        </w:tc>
        <w:tc>
          <w:tcPr>
            <w:tcW w:w="2800" w:type="dxa"/>
          </w:tcPr>
          <w:p w:rsidR="00E11AA3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Знакомство со сказкой.</w:t>
            </w:r>
          </w:p>
          <w:p w:rsidR="009D1AA3" w:rsidRDefault="007F4E2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Беседа по содержанию.</w:t>
            </w:r>
          </w:p>
          <w:p w:rsidR="009D1AA3" w:rsidRDefault="009D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Сюжетное рисование.</w:t>
            </w:r>
          </w:p>
          <w:p w:rsidR="007F4E20" w:rsidRDefault="009D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Игра на развитие чувства ритма «Поезд».</w:t>
            </w:r>
            <w:r w:rsidR="007F4E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F4E20" w:rsidRDefault="009D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7F4E20">
              <w:rPr>
                <w:rFonts w:ascii="Times New Roman" w:hAnsi="Times New Roman" w:cs="Times New Roman"/>
                <w:sz w:val="28"/>
                <w:szCs w:val="28"/>
              </w:rPr>
              <w:t>Сочинение  продолжения сказки.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4" w:type="dxa"/>
          </w:tcPr>
          <w:p w:rsidR="009D1AA3" w:rsidRDefault="009D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9D1AA3" w:rsidRDefault="009D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9D1AA3" w:rsidRDefault="009D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Фантазия.</w:t>
            </w:r>
          </w:p>
          <w:p w:rsidR="009D1AA3" w:rsidRDefault="009D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движение.</w:t>
            </w:r>
          </w:p>
          <w:p w:rsidR="009D1AA3" w:rsidRDefault="009D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1AA3" w:rsidRDefault="009D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Сказки сами сочиняем, а потом мы в них играем.</w:t>
            </w:r>
          </w:p>
        </w:tc>
        <w:tc>
          <w:tcPr>
            <w:tcW w:w="2694" w:type="dxa"/>
          </w:tcPr>
          <w:p w:rsidR="00E11AA3" w:rsidRDefault="0073120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детей творческое воображение.</w:t>
            </w:r>
          </w:p>
          <w:p w:rsidR="00731208" w:rsidRDefault="0073120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передавать характерные  особенности героев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сказки.</w:t>
            </w:r>
          </w:p>
          <w:p w:rsidR="00731208" w:rsidRDefault="0073120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согласованно действовать в коллективе.</w:t>
            </w:r>
          </w:p>
        </w:tc>
        <w:tc>
          <w:tcPr>
            <w:tcW w:w="2800" w:type="dxa"/>
          </w:tcPr>
          <w:p w:rsidR="00E11AA3" w:rsidRDefault="0073120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Артикуляционная гимнастика.</w:t>
            </w:r>
          </w:p>
          <w:p w:rsidR="00731208" w:rsidRDefault="0073120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Погружение в сказку, придуманную детьми.</w:t>
            </w:r>
          </w:p>
          <w:p w:rsidR="00731208" w:rsidRDefault="0073120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Пантомимическая игра «Узнай героя».</w:t>
            </w:r>
          </w:p>
          <w:p w:rsidR="00731208" w:rsidRDefault="0073120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Игра на развитие чувства ритма «Сигнальщики».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734" w:type="dxa"/>
          </w:tcPr>
          <w:p w:rsidR="00E11AA3" w:rsidRDefault="0073120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731208" w:rsidRDefault="00731208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731208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и этикет.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эмоции</w:t>
            </w:r>
          </w:p>
        </w:tc>
        <w:tc>
          <w:tcPr>
            <w:tcW w:w="2694" w:type="dxa"/>
          </w:tcPr>
          <w:p w:rsidR="00E11AA3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распознавать эмоциональные состояния по  мимике: «Радость», «страх», «злость».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подбирать  нужную графическую картинку с эмоциями в конкретной ситуации и изображать соответствующую мимику у себя на лице.</w:t>
            </w:r>
          </w:p>
        </w:tc>
        <w:tc>
          <w:tcPr>
            <w:tcW w:w="2800" w:type="dxa"/>
          </w:tcPr>
          <w:p w:rsidR="00E11AA3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1.Рассматривание сюжетных картинок, беседа.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Разогревающий массаж,  артикуляционная гимнастика. Упражнение на произношение.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3Упражнение «Изобрази эмоцию».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 Ритмическая разминка «танец петрушки».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5Практическое задание.</w:t>
            </w:r>
          </w:p>
        </w:tc>
      </w:tr>
      <w:tr w:rsidR="00E11AA3" w:rsidTr="00881DC3">
        <w:trPr>
          <w:cantSplit/>
          <w:trHeight w:val="1134"/>
        </w:trPr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734" w:type="dxa"/>
          </w:tcPr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и этикет.</w:t>
            </w:r>
          </w:p>
          <w:p w:rsidR="00E11AA3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32476A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Фантазия.</w:t>
            </w:r>
          </w:p>
        </w:tc>
        <w:tc>
          <w:tcPr>
            <w:tcW w:w="1417" w:type="dxa"/>
          </w:tcPr>
          <w:p w:rsidR="00E11AA3" w:rsidRDefault="003247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 различных эмоций</w:t>
            </w:r>
          </w:p>
        </w:tc>
        <w:tc>
          <w:tcPr>
            <w:tcW w:w="2694" w:type="dxa"/>
          </w:tcPr>
          <w:p w:rsidR="00E11AA3" w:rsidRDefault="0099165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эмоциями (радость, злость, страх, грусть).</w:t>
            </w:r>
          </w:p>
          <w:p w:rsidR="00991657" w:rsidRDefault="0099165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изображать ту или иную эмоцию.</w:t>
            </w:r>
          </w:p>
          <w:p w:rsidR="00991657" w:rsidRDefault="0099165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логично, связно, излагать мысли.</w:t>
            </w:r>
          </w:p>
        </w:tc>
        <w:tc>
          <w:tcPr>
            <w:tcW w:w="2800" w:type="dxa"/>
          </w:tcPr>
          <w:p w:rsidR="00E11AA3" w:rsidRDefault="0099165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Введение. Понятие «эмоция».</w:t>
            </w:r>
          </w:p>
          <w:p w:rsidR="00991657" w:rsidRDefault="0099165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Этюд «Запомни свою позу».</w:t>
            </w:r>
          </w:p>
          <w:p w:rsidR="00991657" w:rsidRDefault="00991657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44178F">
              <w:rPr>
                <w:rFonts w:ascii="Times New Roman" w:hAnsi="Times New Roman" w:cs="Times New Roman"/>
                <w:sz w:val="28"/>
                <w:szCs w:val="28"/>
              </w:rPr>
              <w:t>Ритмическая разминка «Наш любимый детский сад»</w:t>
            </w:r>
          </w:p>
          <w:p w:rsidR="00991657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991657">
              <w:rPr>
                <w:rFonts w:ascii="Times New Roman" w:hAnsi="Times New Roman" w:cs="Times New Roman"/>
                <w:sz w:val="28"/>
                <w:szCs w:val="28"/>
              </w:rPr>
              <w:t>Этюды на изображение эмоций.</w:t>
            </w:r>
          </w:p>
        </w:tc>
      </w:tr>
      <w:tr w:rsidR="00E11AA3" w:rsidTr="00881DC3">
        <w:trPr>
          <w:cantSplit/>
          <w:trHeight w:val="1134"/>
        </w:trPr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34" w:type="dxa"/>
          </w:tcPr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1AA3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Распознаем эмоции по мимике и  интонациям голоса.</w:t>
            </w:r>
          </w:p>
        </w:tc>
        <w:tc>
          <w:tcPr>
            <w:tcW w:w="2694" w:type="dxa"/>
          </w:tcPr>
          <w:p w:rsidR="00E11AA3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распознавать эмоции  по мимике и интонациям голоса.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Упражнять в изображении эмоций, используя жесты, движения, голос.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обогащению эмоциональной сферы ребенка.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11AA3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Рассматривание графических карточек.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Разогревающий массаж,  артикуляционная гимнастика. Упражнение на произношение.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Беседа 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Игра «Угадай эмоцию» (испорченный телефон)</w:t>
            </w:r>
          </w:p>
          <w:p w:rsidR="0044178F" w:rsidRDefault="0044178F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Ритмическая разминка «вышивание».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734" w:type="dxa"/>
          </w:tcPr>
          <w:p w:rsidR="00114D6E" w:rsidRDefault="00114D6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114D6E" w:rsidRDefault="00114D6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114D6E" w:rsidRDefault="00114D6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114D6E" w:rsidRDefault="00114D6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11AA3" w:rsidRDefault="00114D6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Фантазия.</w:t>
            </w:r>
          </w:p>
        </w:tc>
        <w:tc>
          <w:tcPr>
            <w:tcW w:w="1417" w:type="dxa"/>
          </w:tcPr>
          <w:p w:rsidR="00E11AA3" w:rsidRDefault="00114D6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Злая, злая нехорошая змея укусила молодого воробья.</w:t>
            </w:r>
          </w:p>
        </w:tc>
        <w:tc>
          <w:tcPr>
            <w:tcW w:w="2694" w:type="dxa"/>
          </w:tcPr>
          <w:p w:rsidR="00E11AA3" w:rsidRDefault="00881DC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Понять и осмыслить настроение героев сказки.</w:t>
            </w:r>
          </w:p>
          <w:p w:rsidR="00881DC3" w:rsidRDefault="00881DC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 умение распознавать эмоциональные состояния по различным признакам.</w:t>
            </w:r>
          </w:p>
          <w:p w:rsidR="00881DC3" w:rsidRDefault="00881DC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открытому проявлению эмоций и чувств различными способами.</w:t>
            </w:r>
          </w:p>
        </w:tc>
        <w:tc>
          <w:tcPr>
            <w:tcW w:w="2800" w:type="dxa"/>
          </w:tcPr>
          <w:p w:rsidR="00E11AA3" w:rsidRDefault="00881DC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1Артикуляционная гимнастика.</w:t>
            </w:r>
          </w:p>
          <w:p w:rsidR="00881DC3" w:rsidRDefault="00881DC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этюд на выразительность жеста «заколдованный ребенок».</w:t>
            </w:r>
          </w:p>
          <w:p w:rsidR="00881DC3" w:rsidRDefault="00881DC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7156A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сказкой</w:t>
            </w:r>
            <w:r w:rsidR="0017156A">
              <w:rPr>
                <w:rFonts w:ascii="Times New Roman" w:hAnsi="Times New Roman" w:cs="Times New Roman"/>
                <w:sz w:val="28"/>
                <w:szCs w:val="28"/>
              </w:rPr>
              <w:t xml:space="preserve"> «Айболит и воробей».</w:t>
            </w:r>
          </w:p>
          <w:p w:rsidR="0017156A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Беседа о настроении героев сказки.</w:t>
            </w:r>
          </w:p>
          <w:p w:rsidR="0017156A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Коррекционная ритмика «лучше дела не найти»</w:t>
            </w:r>
          </w:p>
          <w:p w:rsidR="0017156A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Практическое задание.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34" w:type="dxa"/>
          </w:tcPr>
          <w:p w:rsidR="0017156A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17156A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17156A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17156A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11AA3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Этика и этикет.</w:t>
            </w:r>
          </w:p>
        </w:tc>
        <w:tc>
          <w:tcPr>
            <w:tcW w:w="1417" w:type="dxa"/>
          </w:tcPr>
          <w:p w:rsidR="00E11AA3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Пропал бы  бедный воробей, если б не было друзей.</w:t>
            </w:r>
          </w:p>
        </w:tc>
        <w:tc>
          <w:tcPr>
            <w:tcW w:w="2694" w:type="dxa"/>
          </w:tcPr>
          <w:p w:rsidR="00E11AA3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 детей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эмпатию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(сочувствие, желание прийти на помощь другу).</w:t>
            </w:r>
          </w:p>
          <w:p w:rsidR="0017156A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</w:t>
            </w:r>
            <w:r w:rsidR="0017156A">
              <w:rPr>
                <w:rFonts w:ascii="Times New Roman" w:hAnsi="Times New Roman" w:cs="Times New Roman"/>
                <w:sz w:val="28"/>
                <w:szCs w:val="28"/>
              </w:rPr>
              <w:t xml:space="preserve">мение передавать настроение персонажей сказки, используя разнообразные средства </w:t>
            </w:r>
            <w:r w:rsidR="001715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выразительности.</w:t>
            </w:r>
          </w:p>
          <w:p w:rsidR="0017156A" w:rsidRDefault="0017156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11AA3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Слушанье песни «Если с другом вышел в путь»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ТаничМ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ШаинскийВ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63439D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Беседа о друге.</w:t>
            </w:r>
          </w:p>
          <w:p w:rsidR="0063439D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Коррекционная ритмика «На лужайке поутру»</w:t>
            </w:r>
          </w:p>
          <w:p w:rsidR="0063439D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Беседа «Грамота театрального зрителя»</w:t>
            </w:r>
          </w:p>
          <w:p w:rsidR="0063439D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Упражнение «Изобрази настроение».</w:t>
            </w:r>
          </w:p>
        </w:tc>
      </w:tr>
      <w:tr w:rsidR="00E11AA3" w:rsidTr="00881DC3">
        <w:trPr>
          <w:cantSplit/>
          <w:trHeight w:val="1134"/>
        </w:trPr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734" w:type="dxa"/>
          </w:tcPr>
          <w:p w:rsidR="0063439D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63439D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63439D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63439D" w:rsidRDefault="0063439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1AA3" w:rsidRDefault="00114E2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всегда придет на помощь, слава, слава  всем друзьям.</w:t>
            </w:r>
          </w:p>
        </w:tc>
        <w:tc>
          <w:tcPr>
            <w:tcW w:w="2694" w:type="dxa"/>
          </w:tcPr>
          <w:p w:rsidR="00E11AA3" w:rsidRDefault="00114E2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понятно выражать свои чувства и понимать переживания других людей. </w:t>
            </w:r>
          </w:p>
          <w:p w:rsidR="00114E2A" w:rsidRDefault="00114E2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 умение </w:t>
            </w:r>
            <w:r w:rsidR="00EA5C7E">
              <w:rPr>
                <w:rFonts w:ascii="Times New Roman" w:hAnsi="Times New Roman" w:cs="Times New Roman"/>
                <w:sz w:val="28"/>
                <w:szCs w:val="28"/>
              </w:rPr>
              <w:t>драматизировать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сказку, выразительно передавать образы героев.</w:t>
            </w:r>
          </w:p>
        </w:tc>
        <w:tc>
          <w:tcPr>
            <w:tcW w:w="2800" w:type="dxa"/>
          </w:tcPr>
          <w:p w:rsidR="00E11AA3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Отгадывание загадок.</w:t>
            </w:r>
          </w:p>
          <w:p w:rsidR="00EA5C7E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Пальчиковая игра со стихами «Дождик».</w:t>
            </w:r>
          </w:p>
          <w:p w:rsidR="00EA5C7E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костюмы.</w:t>
            </w:r>
          </w:p>
          <w:p w:rsidR="00EA5C7E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Драматизация сказки «Айболит и воробей».</w:t>
            </w:r>
          </w:p>
          <w:p w:rsidR="008E5A1A" w:rsidRDefault="008E5A1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Этюд на выражение  удовольствия и радости «Вкусная конфета».</w:t>
            </w:r>
          </w:p>
        </w:tc>
      </w:tr>
      <w:tr w:rsidR="00E11AA3" w:rsidTr="00881DC3">
        <w:trPr>
          <w:cantSplit/>
          <w:trHeight w:val="1134"/>
        </w:trPr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734" w:type="dxa"/>
          </w:tcPr>
          <w:p w:rsidR="00EA5C7E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A5C7E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A5C7E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движение.</w:t>
            </w:r>
          </w:p>
          <w:p w:rsidR="00EA5C7E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1AA3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страшно, видится то, чего и нет.</w:t>
            </w:r>
          </w:p>
        </w:tc>
        <w:tc>
          <w:tcPr>
            <w:tcW w:w="2694" w:type="dxa"/>
          </w:tcPr>
          <w:p w:rsidR="00E11AA3" w:rsidRDefault="00EA5C7E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Вызвать  у детей эмоциональный настрой на сказку.</w:t>
            </w:r>
          </w:p>
          <w:p w:rsidR="00EA5C7E" w:rsidRDefault="00D7037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развивать умение различать основные  человеческие эмоции, изображать их, находить выход из ситуации.</w:t>
            </w:r>
          </w:p>
        </w:tc>
        <w:tc>
          <w:tcPr>
            <w:tcW w:w="2800" w:type="dxa"/>
          </w:tcPr>
          <w:p w:rsidR="00E11AA3" w:rsidRDefault="00D7037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Слушанье русской народной сказки «У страха глаза велики».</w:t>
            </w:r>
          </w:p>
          <w:p w:rsidR="00D70371" w:rsidRDefault="00D70371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Беседа по сказке.</w:t>
            </w:r>
          </w:p>
          <w:p w:rsidR="00F8562A" w:rsidRDefault="00F8562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Коррекционная ритмика «На лужайке поутру»</w:t>
            </w:r>
          </w:p>
          <w:p w:rsidR="00164412" w:rsidRDefault="00F8562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Изображение эмоции  страха.</w:t>
            </w:r>
          </w:p>
          <w:p w:rsidR="000F0CB9" w:rsidRDefault="000F0CB9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Развитие, дыхания, голоса, ритма: «Вышли зайцы погулять». 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34" w:type="dxa"/>
          </w:tcPr>
          <w:p w:rsidR="00E11AA3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E53E94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 движение.</w:t>
            </w:r>
          </w:p>
          <w:p w:rsidR="00E53E94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53E94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Каждому страх большим кажется.</w:t>
            </w:r>
          </w:p>
        </w:tc>
        <w:tc>
          <w:tcPr>
            <w:tcW w:w="2694" w:type="dxa"/>
          </w:tcPr>
          <w:p w:rsidR="00E11AA3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 давать характеристики персонажам сказки.</w:t>
            </w:r>
          </w:p>
          <w:p w:rsidR="00E53E94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детей выразительно изображать героев.</w:t>
            </w:r>
          </w:p>
          <w:p w:rsidR="00E53E94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умение распознавать основные человеческие эмоции.</w:t>
            </w:r>
          </w:p>
        </w:tc>
        <w:tc>
          <w:tcPr>
            <w:tcW w:w="2800" w:type="dxa"/>
          </w:tcPr>
          <w:p w:rsidR="00E11AA3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Разогревающий массаж, артикуляционная гимнастика. Речевая игра «Петрушка».</w:t>
            </w:r>
          </w:p>
          <w:p w:rsidR="00E53E94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Беседа по сказке «У страха глаза велики».</w:t>
            </w:r>
          </w:p>
          <w:p w:rsidR="00E53E94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Пантомимическая игра «Изобрази героя».</w:t>
            </w:r>
          </w:p>
          <w:p w:rsidR="00E53E94" w:rsidRDefault="00E53E9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4Этюд на </w:t>
            </w:r>
            <w:r w:rsidR="005479B0">
              <w:rPr>
                <w:rFonts w:ascii="Times New Roman" w:hAnsi="Times New Roman" w:cs="Times New Roman"/>
                <w:sz w:val="28"/>
                <w:szCs w:val="28"/>
              </w:rPr>
              <w:t>воспроизведение черт характера «Страшный зверь».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4" w:type="dxa"/>
          </w:tcPr>
          <w:p w:rsidR="005479B0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5479B0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Сценическое  движение.</w:t>
            </w:r>
          </w:p>
          <w:p w:rsidR="005479B0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11AA3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Преодолеем страх</w:t>
            </w:r>
          </w:p>
        </w:tc>
        <w:tc>
          <w:tcPr>
            <w:tcW w:w="2694" w:type="dxa"/>
          </w:tcPr>
          <w:p w:rsidR="00E11AA3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умение детей изображать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страх.</w:t>
            </w:r>
          </w:p>
          <w:p w:rsidR="005479B0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преодолевать  это состояние и выходить из него.</w:t>
            </w:r>
          </w:p>
          <w:p w:rsidR="005479B0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детей логично и выразительно пересказывать сказку.</w:t>
            </w:r>
          </w:p>
        </w:tc>
        <w:tc>
          <w:tcPr>
            <w:tcW w:w="2800" w:type="dxa"/>
          </w:tcPr>
          <w:p w:rsidR="00302EA4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</w:t>
            </w:r>
            <w:r w:rsidR="00302EA4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картинки </w:t>
            </w:r>
            <w:r w:rsidR="00302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«Страшно». Беседа.</w:t>
            </w:r>
          </w:p>
          <w:p w:rsidR="00E11AA3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Разогревающий массаж, артикуляционная гимнастика.</w:t>
            </w:r>
          </w:p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Изображение различных степеней страха.</w:t>
            </w:r>
          </w:p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Игра «Преодолеем страх».</w:t>
            </w:r>
          </w:p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5Рассказывание и показывание через настольный театр  сказки «У  страха глаза велики».</w:t>
            </w: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734" w:type="dxa"/>
          </w:tcPr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 движение.</w:t>
            </w:r>
          </w:p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11AA3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</w:tc>
        <w:tc>
          <w:tcPr>
            <w:tcW w:w="1417" w:type="dxa"/>
          </w:tcPr>
          <w:p w:rsidR="00E11AA3" w:rsidRDefault="005479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страха глаза велики</w:t>
            </w:r>
          </w:p>
        </w:tc>
        <w:tc>
          <w:tcPr>
            <w:tcW w:w="2694" w:type="dxa"/>
          </w:tcPr>
          <w:p w:rsidR="00E11AA3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выразительность мимики, жестов, голоса при драматизации сказки.</w:t>
            </w:r>
          </w:p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детей бесконфликтно распределять роли, уступая друг другу или находя другие варианты.</w:t>
            </w:r>
          </w:p>
        </w:tc>
        <w:tc>
          <w:tcPr>
            <w:tcW w:w="2800" w:type="dxa"/>
          </w:tcPr>
          <w:p w:rsidR="00E11AA3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Речевая игра «молоточек».</w:t>
            </w:r>
          </w:p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Распределение ролей.</w:t>
            </w:r>
          </w:p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0A00CC">
              <w:rPr>
                <w:rFonts w:ascii="Times New Roman" w:hAnsi="Times New Roman" w:cs="Times New Roman"/>
                <w:sz w:val="28"/>
                <w:szCs w:val="28"/>
              </w:rPr>
              <w:t xml:space="preserve">подбор </w:t>
            </w:r>
            <w:proofErr w:type="spellStart"/>
            <w:r w:rsidR="000A00CC">
              <w:rPr>
                <w:rFonts w:ascii="Times New Roman" w:hAnsi="Times New Roman" w:cs="Times New Roman"/>
                <w:sz w:val="28"/>
                <w:szCs w:val="28"/>
              </w:rPr>
              <w:t>костюма</w:t>
            </w:r>
            <w:r w:rsidR="006B27A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2EA4" w:rsidRDefault="00302EA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Драматизация сказки «У страха глаза велики».</w:t>
            </w:r>
          </w:p>
        </w:tc>
      </w:tr>
      <w:tr w:rsidR="00E11AA3" w:rsidTr="00881DC3">
        <w:trPr>
          <w:cantSplit/>
          <w:trHeight w:val="1134"/>
        </w:trPr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734" w:type="dxa"/>
          </w:tcPr>
          <w:p w:rsidR="00B745AC" w:rsidRDefault="00B745A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E11AA3" w:rsidRDefault="00B745A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ритмика.</w:t>
            </w:r>
          </w:p>
          <w:p w:rsidR="00B745AC" w:rsidRDefault="00B745A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B745AC" w:rsidRDefault="00B745A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 движение.</w:t>
            </w:r>
          </w:p>
          <w:p w:rsidR="00B745AC" w:rsidRDefault="00B745A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11AA3" w:rsidRDefault="006B27AD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страха глаза велики</w:t>
            </w:r>
          </w:p>
        </w:tc>
        <w:tc>
          <w:tcPr>
            <w:tcW w:w="2694" w:type="dxa"/>
          </w:tcPr>
          <w:p w:rsidR="008E5A1A" w:rsidRDefault="008E5A1A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выразительность мимики, жестов, голоса при драматизации сказки.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E11AA3" w:rsidRDefault="000F05C4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Речевая игра «Игра в дирижера»</w:t>
            </w:r>
            <w:r w:rsidR="008E5A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5A1A" w:rsidRDefault="000A00C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5A1A">
              <w:rPr>
                <w:rFonts w:ascii="Times New Roman" w:hAnsi="Times New Roman" w:cs="Times New Roman"/>
                <w:sz w:val="28"/>
                <w:szCs w:val="28"/>
              </w:rPr>
              <w:t xml:space="preserve"> Этюд на выражение  удовольствия и радости «Вкусная конфета».</w:t>
            </w:r>
          </w:p>
          <w:p w:rsidR="000A00CC" w:rsidRDefault="000A00C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костюмы.</w:t>
            </w:r>
          </w:p>
          <w:p w:rsidR="000A00CC" w:rsidRDefault="000A00C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Драматизация сказки «У страха глаза велики».</w:t>
            </w:r>
          </w:p>
          <w:p w:rsidR="000A00CC" w:rsidRDefault="000A00C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AA3" w:rsidTr="00881DC3">
        <w:tc>
          <w:tcPr>
            <w:tcW w:w="534" w:type="dxa"/>
          </w:tcPr>
          <w:p w:rsidR="00E11AA3" w:rsidRDefault="00D657A5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34" w:type="dxa"/>
          </w:tcPr>
          <w:p w:rsidR="000A00CC" w:rsidRDefault="000A00C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Актерское мастерство.</w:t>
            </w:r>
          </w:p>
          <w:p w:rsidR="000A00CC" w:rsidRDefault="000A00C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речи.</w:t>
            </w:r>
          </w:p>
          <w:p w:rsidR="000A00CC" w:rsidRDefault="000A00C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Сценическое  движение.</w:t>
            </w:r>
          </w:p>
          <w:p w:rsidR="00E11AA3" w:rsidRDefault="00E11AA3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A00CC" w:rsidRDefault="000A00C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  <w:p w:rsidR="00E11AA3" w:rsidRDefault="00A64A82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любим сказки»</w:t>
            </w:r>
          </w:p>
        </w:tc>
        <w:tc>
          <w:tcPr>
            <w:tcW w:w="2694" w:type="dxa"/>
          </w:tcPr>
          <w:p w:rsidR="00E11AA3" w:rsidRDefault="000A00CC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умений детей использовать различные средства выразительности в передаче образов героев сказки.</w:t>
            </w:r>
          </w:p>
        </w:tc>
        <w:tc>
          <w:tcPr>
            <w:tcW w:w="2800" w:type="dxa"/>
          </w:tcPr>
          <w:p w:rsidR="000A00CC" w:rsidRDefault="004135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0A00CC">
              <w:rPr>
                <w:rFonts w:ascii="Times New Roman" w:hAnsi="Times New Roman" w:cs="Times New Roman"/>
                <w:sz w:val="28"/>
                <w:szCs w:val="28"/>
              </w:rPr>
              <w:t>Драматизация сказки «У страха глаза велики».</w:t>
            </w:r>
          </w:p>
          <w:p w:rsidR="00E11AA3" w:rsidRDefault="004135B0" w:rsidP="00B8307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 Проведение викторины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</w:tbl>
    <w:p w:rsidR="00720666" w:rsidRDefault="00720666" w:rsidP="00720666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720666" w:rsidRDefault="00720666" w:rsidP="00720666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720666">
        <w:rPr>
          <w:b/>
          <w:bCs/>
          <w:color w:val="000000"/>
          <w:sz w:val="28"/>
          <w:szCs w:val="28"/>
        </w:rPr>
        <w:t>Планируемые результаты освоения программы</w:t>
      </w:r>
      <w:r>
        <w:rPr>
          <w:bCs/>
          <w:color w:val="000000"/>
          <w:sz w:val="28"/>
          <w:szCs w:val="28"/>
        </w:rPr>
        <w:t>.</w:t>
      </w:r>
    </w:p>
    <w:p w:rsidR="00B83071" w:rsidRPr="00720666" w:rsidRDefault="00720666" w:rsidP="00720666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 w:rsidRPr="00720666">
        <w:rPr>
          <w:bCs/>
          <w:color w:val="000000"/>
          <w:sz w:val="28"/>
          <w:szCs w:val="28"/>
        </w:rPr>
        <w:t>Методы и формы  определения результативности освоения программы могут варьироваться:  беседа, игра, обсуждение индивидуальных достижений ребенка с воспитателем, родителями; наблюдение за деятельностью ребенка в процессе занятий, также  сольные  исполнительские номера, участие  ребенка в групповых играх-драматизациях, импровизациях, сценках…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b/>
          <w:bCs/>
          <w:color w:val="000000"/>
          <w:sz w:val="28"/>
          <w:szCs w:val="28"/>
        </w:rPr>
        <w:t>Материально-техническое обеспечение реализации программы</w:t>
      </w:r>
      <w:r w:rsidR="00720666">
        <w:rPr>
          <w:b/>
          <w:bCs/>
          <w:color w:val="000000"/>
          <w:sz w:val="28"/>
          <w:szCs w:val="28"/>
        </w:rPr>
        <w:t>.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t>1.Театральная ширма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t>2.Разные виды кукольных театров: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lastRenderedPageBreak/>
        <w:t>- пальчиковый</w:t>
      </w:r>
      <w:r>
        <w:rPr>
          <w:color w:val="000000"/>
          <w:sz w:val="28"/>
          <w:szCs w:val="28"/>
        </w:rPr>
        <w:t xml:space="preserve">    </w:t>
      </w:r>
      <w:r w:rsidRPr="00976E53">
        <w:rPr>
          <w:color w:val="000000"/>
          <w:sz w:val="28"/>
          <w:szCs w:val="28"/>
        </w:rPr>
        <w:t>- настольный</w:t>
      </w:r>
      <w:r>
        <w:rPr>
          <w:color w:val="000000"/>
          <w:sz w:val="28"/>
          <w:szCs w:val="28"/>
        </w:rPr>
        <w:t xml:space="preserve">   </w:t>
      </w:r>
      <w:r w:rsidRPr="00976E53">
        <w:rPr>
          <w:color w:val="000000"/>
          <w:sz w:val="28"/>
          <w:szCs w:val="28"/>
        </w:rPr>
        <w:t>- би-ба-</w:t>
      </w:r>
      <w:proofErr w:type="spellStart"/>
      <w:r w:rsidRPr="00976E53">
        <w:rPr>
          <w:color w:val="000000"/>
          <w:sz w:val="28"/>
          <w:szCs w:val="28"/>
        </w:rPr>
        <w:t>бо</w:t>
      </w:r>
      <w:proofErr w:type="spellEnd"/>
      <w:r w:rsidRPr="00976E53">
        <w:rPr>
          <w:color w:val="000000"/>
          <w:sz w:val="28"/>
          <w:szCs w:val="28"/>
        </w:rPr>
        <w:t xml:space="preserve"> (перчаточный)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t>- магнитный</w:t>
      </w:r>
      <w:r>
        <w:rPr>
          <w:color w:val="000000"/>
          <w:sz w:val="28"/>
          <w:szCs w:val="28"/>
        </w:rPr>
        <w:t xml:space="preserve">   </w:t>
      </w:r>
      <w:r w:rsidRPr="00976E53">
        <w:rPr>
          <w:color w:val="000000"/>
          <w:sz w:val="28"/>
          <w:szCs w:val="28"/>
        </w:rPr>
        <w:t>- масочный</w:t>
      </w:r>
      <w:r>
        <w:rPr>
          <w:color w:val="000000"/>
          <w:sz w:val="28"/>
          <w:szCs w:val="28"/>
        </w:rPr>
        <w:t xml:space="preserve">    </w:t>
      </w:r>
      <w:r w:rsidRPr="00976E53">
        <w:rPr>
          <w:color w:val="000000"/>
          <w:sz w:val="28"/>
          <w:szCs w:val="28"/>
        </w:rPr>
        <w:t xml:space="preserve">- </w:t>
      </w:r>
      <w:proofErr w:type="spellStart"/>
      <w:r w:rsidRPr="00976E53">
        <w:rPr>
          <w:color w:val="000000"/>
          <w:sz w:val="28"/>
          <w:szCs w:val="28"/>
        </w:rPr>
        <w:t>варежковый</w:t>
      </w:r>
      <w:proofErr w:type="spellEnd"/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t xml:space="preserve">- </w:t>
      </w:r>
      <w:proofErr w:type="gramStart"/>
      <w:r w:rsidRPr="00976E53">
        <w:rPr>
          <w:color w:val="000000"/>
          <w:sz w:val="28"/>
          <w:szCs w:val="28"/>
        </w:rPr>
        <w:t>игрушечный</w:t>
      </w:r>
      <w:proofErr w:type="gramEnd"/>
      <w:r w:rsidRPr="00976E53">
        <w:rPr>
          <w:color w:val="000000"/>
          <w:sz w:val="28"/>
          <w:szCs w:val="28"/>
        </w:rPr>
        <w:t xml:space="preserve"> (резиновые, деревянные, мягкие куклы)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t>3. Ноутбук, колонки, музыкальный центр;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t>4. Проектор, презентации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t>5. Костюмерная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t>6. Декорации</w:t>
      </w:r>
    </w:p>
    <w:p w:rsidR="00976E53" w:rsidRPr="00976E53" w:rsidRDefault="00976E53" w:rsidP="00976E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976E53">
        <w:rPr>
          <w:color w:val="000000"/>
          <w:sz w:val="28"/>
          <w:szCs w:val="28"/>
        </w:rPr>
        <w:t>7. Атрибуты к играм и инсценировкам</w:t>
      </w:r>
    </w:p>
    <w:p w:rsidR="00976E53" w:rsidRPr="00976E53" w:rsidRDefault="00976E53" w:rsidP="00976E53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6E5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Дидактическое обеспечение реализации программы</w:t>
      </w:r>
      <w:r w:rsidRPr="00976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дидактические игры, </w:t>
      </w:r>
      <w:r w:rsidR="00A64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Start"/>
      <w:r w:rsidR="00A64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Pr="00976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6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аудиофонд</w:t>
      </w:r>
      <w:proofErr w:type="spellEnd"/>
      <w:r w:rsidRPr="00976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картотеки артикуляционных, дыхательных, речевых, театральных игр и упражнений</w:t>
      </w:r>
    </w:p>
    <w:p w:rsidR="00976E53" w:rsidRPr="004135B0" w:rsidRDefault="00976E53" w:rsidP="00976E5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135B0">
        <w:rPr>
          <w:b/>
          <w:bCs/>
          <w:color w:val="000000"/>
          <w:sz w:val="28"/>
          <w:szCs w:val="28"/>
        </w:rPr>
        <w:t>Методическое обеспечение программы:</w:t>
      </w:r>
    </w:p>
    <w:p w:rsidR="00976E53" w:rsidRPr="004135B0" w:rsidRDefault="00976E53" w:rsidP="00720666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4135B0">
        <w:rPr>
          <w:color w:val="000000"/>
          <w:sz w:val="28"/>
          <w:szCs w:val="28"/>
        </w:rPr>
        <w:t>1.Григорьева Т.С. Программа «Маленький актёр» для детей 5-7 лет.- М., Сфера, 2012.</w:t>
      </w:r>
    </w:p>
    <w:p w:rsidR="00976E53" w:rsidRPr="004135B0" w:rsidRDefault="00EB7D5E" w:rsidP="0072066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35B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135B0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4135B0">
        <w:rPr>
          <w:rFonts w:ascii="Times New Roman" w:hAnsi="Times New Roman" w:cs="Times New Roman"/>
          <w:sz w:val="28"/>
          <w:szCs w:val="28"/>
        </w:rPr>
        <w:t xml:space="preserve"> М.Д.  Учебно-методическое пособие «Занятия  по театральной деятельности в детском саду». – М. ТЦ Сфера 2009.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59"/>
      </w:tblGrid>
      <w:tr w:rsidR="003C5646" w:rsidRPr="004135B0">
        <w:trPr>
          <w:trHeight w:val="353"/>
        </w:trPr>
        <w:tc>
          <w:tcPr>
            <w:tcW w:w="8359" w:type="dxa"/>
          </w:tcPr>
          <w:p w:rsidR="003C5646" w:rsidRPr="004135B0" w:rsidRDefault="003C5646" w:rsidP="007206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5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20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35B0">
              <w:rPr>
                <w:rFonts w:ascii="Times New Roman" w:hAnsi="Times New Roman" w:cs="Times New Roman"/>
                <w:sz w:val="28"/>
                <w:szCs w:val="28"/>
              </w:rPr>
              <w:t xml:space="preserve"> «Хрестоматия художественных произведений для чтения детям от 5-ти до 7-ми лет» части I,II, II. – М., 2006г. </w:t>
            </w:r>
          </w:p>
          <w:p w:rsidR="003C5646" w:rsidRPr="004135B0" w:rsidRDefault="003C5646" w:rsidP="007206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35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0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35B0">
              <w:rPr>
                <w:rFonts w:ascii="Times New Roman" w:hAnsi="Times New Roman" w:cs="Times New Roman"/>
                <w:sz w:val="28"/>
                <w:szCs w:val="28"/>
              </w:rPr>
              <w:t xml:space="preserve"> Книги писателей и поэтов:  К.И. Чуковский , </w:t>
            </w:r>
          </w:p>
          <w:p w:rsidR="003C5646" w:rsidRPr="004135B0" w:rsidRDefault="004135B0" w:rsidP="0072066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06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5646" w:rsidRPr="004135B0">
              <w:rPr>
                <w:rFonts w:ascii="Times New Roman" w:hAnsi="Times New Roman" w:cs="Times New Roman"/>
                <w:sz w:val="28"/>
                <w:szCs w:val="28"/>
              </w:rPr>
              <w:t xml:space="preserve"> Русские народные сказки</w:t>
            </w:r>
          </w:p>
        </w:tc>
      </w:tr>
    </w:tbl>
    <w:p w:rsidR="00255803" w:rsidRPr="006C6CE8" w:rsidRDefault="00255803" w:rsidP="006C6C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255803" w:rsidRPr="006C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707F"/>
    <w:multiLevelType w:val="hybridMultilevel"/>
    <w:tmpl w:val="CAD0012C"/>
    <w:lvl w:ilvl="0" w:tplc="2A7E7A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67629"/>
    <w:multiLevelType w:val="hybridMultilevel"/>
    <w:tmpl w:val="C6A677AA"/>
    <w:lvl w:ilvl="0" w:tplc="B8E4A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9081F"/>
    <w:multiLevelType w:val="hybridMultilevel"/>
    <w:tmpl w:val="C2D4D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34D40"/>
    <w:multiLevelType w:val="hybridMultilevel"/>
    <w:tmpl w:val="12DC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15"/>
    <w:rsid w:val="00034540"/>
    <w:rsid w:val="00035DE0"/>
    <w:rsid w:val="000A00CC"/>
    <w:rsid w:val="000F05C4"/>
    <w:rsid w:val="000F0CB9"/>
    <w:rsid w:val="00114D6E"/>
    <w:rsid w:val="00114E2A"/>
    <w:rsid w:val="00164412"/>
    <w:rsid w:val="0017156A"/>
    <w:rsid w:val="00171B89"/>
    <w:rsid w:val="001949DB"/>
    <w:rsid w:val="001A5911"/>
    <w:rsid w:val="001D37C0"/>
    <w:rsid w:val="00214B42"/>
    <w:rsid w:val="00255803"/>
    <w:rsid w:val="002576DC"/>
    <w:rsid w:val="00287B1A"/>
    <w:rsid w:val="002D21B2"/>
    <w:rsid w:val="00302EA4"/>
    <w:rsid w:val="00311E13"/>
    <w:rsid w:val="0032476A"/>
    <w:rsid w:val="00337471"/>
    <w:rsid w:val="00375368"/>
    <w:rsid w:val="003774EE"/>
    <w:rsid w:val="00393A86"/>
    <w:rsid w:val="003C5646"/>
    <w:rsid w:val="003E371E"/>
    <w:rsid w:val="004135B0"/>
    <w:rsid w:val="00427522"/>
    <w:rsid w:val="0044178F"/>
    <w:rsid w:val="004D1C2D"/>
    <w:rsid w:val="005033A4"/>
    <w:rsid w:val="00541196"/>
    <w:rsid w:val="005479B0"/>
    <w:rsid w:val="00595CA8"/>
    <w:rsid w:val="005E6FFF"/>
    <w:rsid w:val="005F672E"/>
    <w:rsid w:val="00610647"/>
    <w:rsid w:val="0063439D"/>
    <w:rsid w:val="0065698D"/>
    <w:rsid w:val="0067627C"/>
    <w:rsid w:val="00681853"/>
    <w:rsid w:val="006B27AD"/>
    <w:rsid w:val="006C1131"/>
    <w:rsid w:val="006C6CE8"/>
    <w:rsid w:val="00720666"/>
    <w:rsid w:val="00731208"/>
    <w:rsid w:val="00783A9D"/>
    <w:rsid w:val="007E4EEC"/>
    <w:rsid w:val="007F4E20"/>
    <w:rsid w:val="00826E02"/>
    <w:rsid w:val="008776C8"/>
    <w:rsid w:val="00881DC3"/>
    <w:rsid w:val="00897D3D"/>
    <w:rsid w:val="00897F09"/>
    <w:rsid w:val="008A5AC2"/>
    <w:rsid w:val="008E5A1A"/>
    <w:rsid w:val="009077F1"/>
    <w:rsid w:val="0092126F"/>
    <w:rsid w:val="009266B4"/>
    <w:rsid w:val="00937785"/>
    <w:rsid w:val="00976E53"/>
    <w:rsid w:val="00991657"/>
    <w:rsid w:val="009B5DC0"/>
    <w:rsid w:val="009D1AA3"/>
    <w:rsid w:val="00A20305"/>
    <w:rsid w:val="00A64A82"/>
    <w:rsid w:val="00A8202B"/>
    <w:rsid w:val="00AF65DA"/>
    <w:rsid w:val="00B04A99"/>
    <w:rsid w:val="00B33C6C"/>
    <w:rsid w:val="00B37411"/>
    <w:rsid w:val="00B54BE0"/>
    <w:rsid w:val="00B63CCB"/>
    <w:rsid w:val="00B745AC"/>
    <w:rsid w:val="00B83071"/>
    <w:rsid w:val="00B93132"/>
    <w:rsid w:val="00BA1F85"/>
    <w:rsid w:val="00BF4A3D"/>
    <w:rsid w:val="00C747EC"/>
    <w:rsid w:val="00C96EE5"/>
    <w:rsid w:val="00CD4037"/>
    <w:rsid w:val="00D01C36"/>
    <w:rsid w:val="00D657A5"/>
    <w:rsid w:val="00D70371"/>
    <w:rsid w:val="00D825E8"/>
    <w:rsid w:val="00D97E19"/>
    <w:rsid w:val="00DE3F15"/>
    <w:rsid w:val="00E00D30"/>
    <w:rsid w:val="00E02AA7"/>
    <w:rsid w:val="00E11AA3"/>
    <w:rsid w:val="00E47230"/>
    <w:rsid w:val="00E473D1"/>
    <w:rsid w:val="00E51FDE"/>
    <w:rsid w:val="00E53E94"/>
    <w:rsid w:val="00E62307"/>
    <w:rsid w:val="00EA5C7E"/>
    <w:rsid w:val="00EB7D5E"/>
    <w:rsid w:val="00EF13A6"/>
    <w:rsid w:val="00F02CCD"/>
    <w:rsid w:val="00F700D6"/>
    <w:rsid w:val="00F8562A"/>
    <w:rsid w:val="00FF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74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5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0DF2-4053-4977-80A8-A3E8C86E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21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28</cp:revision>
  <dcterms:created xsi:type="dcterms:W3CDTF">2022-09-01T06:31:00Z</dcterms:created>
  <dcterms:modified xsi:type="dcterms:W3CDTF">2023-11-19T14:47:00Z</dcterms:modified>
</cp:coreProperties>
</file>