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9A" w:rsidRDefault="0016769A" w:rsidP="0016769A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FF0000"/>
          <w:sz w:val="28"/>
          <w:szCs w:val="28"/>
        </w:rPr>
      </w:pPr>
    </w:p>
    <w:p w:rsidR="00834E7D" w:rsidRPr="0016769A" w:rsidRDefault="0016769A" w:rsidP="00834E7D">
      <w:pPr>
        <w:pStyle w:val="c3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 w:cs="Calibri"/>
          <w:color w:val="FF0000"/>
          <w:szCs w:val="22"/>
        </w:rPr>
      </w:pPr>
      <w:bookmarkStart w:id="0" w:name="_GoBack"/>
      <w:r w:rsidRPr="0016769A">
        <w:rPr>
          <w:rStyle w:val="c7"/>
          <w:b/>
          <w:bCs/>
          <w:color w:val="FF0000"/>
          <w:sz w:val="32"/>
          <w:szCs w:val="28"/>
        </w:rPr>
        <w:t>Ист</w:t>
      </w:r>
      <w:r w:rsidR="00834E7D" w:rsidRPr="0016769A">
        <w:rPr>
          <w:rStyle w:val="c7"/>
          <w:b/>
          <w:bCs/>
          <w:color w:val="FF0000"/>
          <w:sz w:val="32"/>
          <w:szCs w:val="28"/>
        </w:rPr>
        <w:t>ория возникновения игрушечного автомобиля</w:t>
      </w:r>
    </w:p>
    <w:bookmarkEnd w:id="0"/>
    <w:p w:rsidR="00834E7D" w:rsidRPr="0016769A" w:rsidRDefault="00476175" w:rsidP="00834E7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248A82" wp14:editId="73E27E42">
            <wp:simplePos x="0" y="0"/>
            <wp:positionH relativeFrom="column">
              <wp:posOffset>37465</wp:posOffset>
            </wp:positionH>
            <wp:positionV relativeFrom="paragraph">
              <wp:posOffset>38930</wp:posOffset>
            </wp:positionV>
            <wp:extent cx="1908000" cy="1378800"/>
            <wp:effectExtent l="0" t="0" r="0" b="0"/>
            <wp:wrapSquare wrapText="bothSides"/>
            <wp:docPr id="2" name="Рисунок 2" descr="https://sun9-26.userapi.com/impg/4p72mSROjShK76n7piyPGghgirKqYK9qCooFBw/U3uS_XX6O28.jpg?size=591x427&amp;quality=96&amp;sign=f91a296675aabc7c1df921cc6cd3fb04&amp;c_uniq_tag=eRIGP_sxITieLA9YXanyvtDNyAB6nLHR6BWye0raij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impg/4p72mSROjShK76n7piyPGghgirKqYK9qCooFBw/U3uS_XX6O28.jpg?size=591x427&amp;quality=96&amp;sign=f91a296675aabc7c1df921cc6cd3fb04&amp;c_uniq_tag=eRIGP_sxITieLA9YXanyvtDNyAB6nLHR6BWye0raijw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E7D" w:rsidRPr="0016769A" w:rsidRDefault="00834E7D" w:rsidP="00834E7D">
      <w:pPr>
        <w:pStyle w:val="c3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 w:cs="Calibri"/>
          <w:color w:val="000000"/>
          <w:szCs w:val="22"/>
        </w:rPr>
      </w:pPr>
      <w:r w:rsidRPr="0016769A">
        <w:rPr>
          <w:rStyle w:val="c7"/>
          <w:b/>
          <w:bCs/>
          <w:color w:val="000000"/>
          <w:sz w:val="32"/>
          <w:szCs w:val="28"/>
        </w:rPr>
        <w:t xml:space="preserve">Детские машинки в </w:t>
      </w:r>
      <w:r w:rsidRPr="0016769A">
        <w:rPr>
          <w:rStyle w:val="c7"/>
          <w:b/>
          <w:bCs/>
          <w:color w:val="000000"/>
          <w:sz w:val="32"/>
          <w:szCs w:val="28"/>
          <w:lang w:val="en-US"/>
        </w:rPr>
        <w:t>XIX</w:t>
      </w:r>
      <w:r w:rsidRPr="0016769A">
        <w:rPr>
          <w:rStyle w:val="c7"/>
          <w:b/>
          <w:bCs/>
          <w:color w:val="000000"/>
          <w:sz w:val="32"/>
          <w:szCs w:val="28"/>
        </w:rPr>
        <w:t xml:space="preserve"> и начале </w:t>
      </w:r>
      <w:r w:rsidRPr="0016769A">
        <w:rPr>
          <w:rStyle w:val="c7"/>
          <w:b/>
          <w:bCs/>
          <w:color w:val="000000"/>
          <w:sz w:val="32"/>
          <w:szCs w:val="28"/>
          <w:lang w:val="en-US"/>
        </w:rPr>
        <w:t>XX</w:t>
      </w:r>
      <w:r w:rsidRPr="0016769A">
        <w:rPr>
          <w:rStyle w:val="c7"/>
          <w:b/>
          <w:bCs/>
          <w:color w:val="000000"/>
          <w:sz w:val="32"/>
          <w:szCs w:val="28"/>
        </w:rPr>
        <w:t xml:space="preserve"> века</w:t>
      </w:r>
      <w:r w:rsidRPr="0016769A">
        <w:rPr>
          <w:rStyle w:val="c7"/>
          <w:b/>
          <w:bCs/>
          <w:color w:val="000000"/>
          <w:sz w:val="32"/>
          <w:szCs w:val="28"/>
        </w:rPr>
        <w:t>.</w:t>
      </w:r>
    </w:p>
    <w:p w:rsidR="00834E7D" w:rsidRPr="0016769A" w:rsidRDefault="00834E7D" w:rsidP="00834E7D">
      <w:pPr>
        <w:pStyle w:val="c14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32"/>
          <w:szCs w:val="28"/>
          <w:shd w:val="clear" w:color="auto" w:fill="FFFFFF"/>
        </w:rPr>
      </w:pPr>
      <w:r w:rsidRPr="0016769A">
        <w:rPr>
          <w:rStyle w:val="c11"/>
          <w:color w:val="000000"/>
          <w:sz w:val="32"/>
          <w:szCs w:val="28"/>
        </w:rPr>
        <w:t>Первая игрушечная маши</w:t>
      </w:r>
      <w:r w:rsidRPr="0016769A">
        <w:rPr>
          <w:rStyle w:val="c11"/>
          <w:color w:val="000000"/>
          <w:sz w:val="32"/>
          <w:szCs w:val="28"/>
        </w:rPr>
        <w:t>нка была изготовлена в Германии</w:t>
      </w:r>
      <w:r w:rsidRPr="0016769A">
        <w:rPr>
          <w:rStyle w:val="c11"/>
          <w:color w:val="000000"/>
          <w:sz w:val="32"/>
          <w:szCs w:val="28"/>
        </w:rPr>
        <w:t>, в городе Нюрнберг.</w:t>
      </w:r>
      <w:r w:rsidRPr="0016769A">
        <w:rPr>
          <w:rStyle w:val="c0"/>
          <w:color w:val="000000"/>
          <w:sz w:val="32"/>
          <w:szCs w:val="28"/>
          <w:shd w:val="clear" w:color="auto" w:fill="FFFFFF"/>
        </w:rPr>
        <w:t> В середине XIX века крупнейшими производителями игрушек, включая машинки, были Великобритания и Германия. Из этих стран игрушки распространялись по всему миру. Машинки были изготовлены полностью из дерева, колеса тоже были деревянные. Дети возили их за собой на веревке, гуляя по парку.</w:t>
      </w:r>
    </w:p>
    <w:p w:rsidR="00834E7D" w:rsidRPr="0016769A" w:rsidRDefault="00834E7D" w:rsidP="00834E7D">
      <w:pPr>
        <w:pStyle w:val="c14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Calibri" w:hAnsi="Calibri" w:cs="Calibri"/>
          <w:color w:val="000000"/>
          <w:szCs w:val="22"/>
        </w:rPr>
      </w:pPr>
      <w:r w:rsidRPr="0016769A">
        <w:rPr>
          <w:rStyle w:val="c1"/>
          <w:color w:val="000000"/>
          <w:sz w:val="32"/>
          <w:szCs w:val="28"/>
        </w:rPr>
        <w:t>В конце 19 столетия активно развивалась промышленность. Повозки и кареты заменили более современные транспортные средства из жести и листовой стали. За ними эволюционировало и игрушечное производство. Машинки стали делать из металла, появилось много реалистичных, проработанных деталей: руль, колеса, кабина, сиденье и т.д.</w:t>
      </w:r>
    </w:p>
    <w:p w:rsidR="00834E7D" w:rsidRPr="0016769A" w:rsidRDefault="00834E7D" w:rsidP="00834E7D">
      <w:pPr>
        <w:pStyle w:val="c3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 w:cs="Calibri"/>
          <w:color w:val="000000"/>
          <w:szCs w:val="22"/>
        </w:rPr>
      </w:pPr>
      <w:r w:rsidRPr="0016769A">
        <w:rPr>
          <w:rStyle w:val="c7"/>
          <w:b/>
          <w:bCs/>
          <w:color w:val="000000"/>
          <w:sz w:val="32"/>
          <w:szCs w:val="28"/>
        </w:rPr>
        <w:t>Игрушечные машинки 20-21 столетия</w:t>
      </w:r>
    </w:p>
    <w:p w:rsidR="00834E7D" w:rsidRPr="0016769A" w:rsidRDefault="00834E7D" w:rsidP="00834E7D">
      <w:pPr>
        <w:pStyle w:val="c10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Calibri" w:hAnsi="Calibri" w:cs="Calibri"/>
          <w:color w:val="000000"/>
          <w:szCs w:val="22"/>
        </w:rPr>
      </w:pPr>
      <w:r w:rsidRPr="0016769A">
        <w:rPr>
          <w:rStyle w:val="c1"/>
          <w:color w:val="000000"/>
          <w:sz w:val="32"/>
          <w:szCs w:val="28"/>
        </w:rPr>
        <w:t>В начале XX века стала развиваться промышленность, транспорт и техника в целом, поэтому вслед за новыми автомобилями появились новые виды игрушек, изображающие транспортные средства. Их начали делать из метал</w:t>
      </w:r>
      <w:r w:rsidRPr="0016769A">
        <w:rPr>
          <w:rStyle w:val="c1"/>
          <w:color w:val="000000"/>
          <w:sz w:val="32"/>
          <w:szCs w:val="28"/>
        </w:rPr>
        <w:t>ла: М</w:t>
      </w:r>
      <w:r w:rsidRPr="0016769A">
        <w:rPr>
          <w:rStyle w:val="c1"/>
          <w:color w:val="000000"/>
          <w:sz w:val="32"/>
          <w:szCs w:val="28"/>
        </w:rPr>
        <w:t xml:space="preserve">ашинки имели кабину, дверцы, руль, буксировочный крюк и прочие элементы. Применение новейших материалов и схожесть игрушечных автомобилей с </w:t>
      </w:r>
      <w:proofErr w:type="gramStart"/>
      <w:r w:rsidRPr="0016769A">
        <w:rPr>
          <w:rStyle w:val="c1"/>
          <w:color w:val="000000"/>
          <w:sz w:val="32"/>
          <w:szCs w:val="28"/>
        </w:rPr>
        <w:t>реальными</w:t>
      </w:r>
      <w:proofErr w:type="gramEnd"/>
      <w:r w:rsidRPr="0016769A">
        <w:rPr>
          <w:rStyle w:val="c1"/>
          <w:color w:val="000000"/>
          <w:sz w:val="32"/>
          <w:szCs w:val="28"/>
        </w:rPr>
        <w:t xml:space="preserve"> положительно влияли на эстетическое и интеллектуальное развитие детей.</w:t>
      </w:r>
    </w:p>
    <w:p w:rsidR="00834E7D" w:rsidRPr="0016769A" w:rsidRDefault="00834E7D" w:rsidP="00834E7D">
      <w:pPr>
        <w:pStyle w:val="c6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32"/>
          <w:szCs w:val="28"/>
        </w:rPr>
      </w:pPr>
      <w:r w:rsidRPr="0016769A">
        <w:rPr>
          <w:rStyle w:val="c1"/>
          <w:color w:val="000000"/>
          <w:sz w:val="32"/>
          <w:szCs w:val="28"/>
        </w:rPr>
        <w:t>В середине прошлого века дети уже осваивали машинки с мотором на пружинке, который заводился ключиком. Продавались целые комплекты, состоящие из авто, шоссе, заправки, гаража. Расставив все эти элементы в детской, дети могли часами гонять машинку по импровизированной трассе.</w:t>
      </w:r>
    </w:p>
    <w:p w:rsidR="0016769A" w:rsidRDefault="00834E7D" w:rsidP="00834E7D">
      <w:pPr>
        <w:pStyle w:val="c6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"/>
          <w:color w:val="000000"/>
          <w:sz w:val="32"/>
          <w:szCs w:val="28"/>
          <w:shd w:val="clear" w:color="auto" w:fill="FFFFFF"/>
        </w:rPr>
      </w:pPr>
      <w:r w:rsidRPr="0016769A">
        <w:rPr>
          <w:rStyle w:val="c1"/>
          <w:color w:val="000000"/>
          <w:sz w:val="32"/>
          <w:szCs w:val="28"/>
          <w:shd w:val="clear" w:color="auto" w:fill="FFFFFF"/>
        </w:rPr>
        <w:t xml:space="preserve">Первые управляемые модели начали появляться в начале 1940-х годов. Они работали на бензине. Эти модели запускались только по кругу с помощью шнура – корда. Они так и назывались - кордовые. </w:t>
      </w:r>
    </w:p>
    <w:p w:rsidR="00834E7D" w:rsidRPr="00476175" w:rsidRDefault="00834E7D" w:rsidP="00476175">
      <w:pPr>
        <w:pStyle w:val="c6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32"/>
          <w:szCs w:val="28"/>
        </w:rPr>
      </w:pPr>
      <w:r w:rsidRPr="0016769A">
        <w:rPr>
          <w:rStyle w:val="c1"/>
          <w:color w:val="000000"/>
          <w:sz w:val="32"/>
          <w:szCs w:val="28"/>
          <w:shd w:val="clear" w:color="auto" w:fill="FFFFFF"/>
        </w:rPr>
        <w:t>В 50-х годах стали появляться первые машинки с настоящим радиоуправлением. Поворачивать они ещё не умели: машинка ехала только вперед или назад.</w:t>
      </w:r>
      <w:r w:rsidR="0016769A">
        <w:rPr>
          <w:color w:val="000000"/>
          <w:sz w:val="32"/>
          <w:szCs w:val="28"/>
          <w:shd w:val="clear" w:color="auto" w:fill="FFFFFF"/>
        </w:rPr>
        <w:t xml:space="preserve"> </w:t>
      </w:r>
      <w:r w:rsidRPr="0016769A">
        <w:rPr>
          <w:rStyle w:val="c1"/>
          <w:color w:val="000000"/>
          <w:sz w:val="32"/>
          <w:szCs w:val="28"/>
        </w:rPr>
        <w:t>В СССР первые автомобильчики были деревянные, они были как реальные образцы техники того времени. Кроме машин выпускались трамваи, паровозы, само</w:t>
      </w:r>
      <w:r w:rsidR="0016769A">
        <w:rPr>
          <w:rStyle w:val="c1"/>
          <w:color w:val="000000"/>
          <w:sz w:val="32"/>
          <w:szCs w:val="28"/>
        </w:rPr>
        <w:t>леты. Потом</w:t>
      </w:r>
      <w:r w:rsidRPr="0016769A">
        <w:rPr>
          <w:rStyle w:val="c1"/>
          <w:color w:val="000000"/>
          <w:sz w:val="32"/>
          <w:szCs w:val="28"/>
        </w:rPr>
        <w:t xml:space="preserve"> </w:t>
      </w:r>
      <w:r w:rsidRPr="0016769A">
        <w:rPr>
          <w:rStyle w:val="c1"/>
          <w:color w:val="000000"/>
          <w:sz w:val="32"/>
          <w:szCs w:val="28"/>
        </w:rPr>
        <w:lastRenderedPageBreak/>
        <w:t>завод «Серп и Молот» стал выпускать металлические авто – копии реально существовавших в то время машин: ЗИС, ЗИЛ, АМО, М-1, а также спецтехнику: грузовики с цистерной, самосвалы, пожарные машины и скорую помощь. Разнообразие росло, и советские дети могли собрать приличную коллекцию различных автомобилей.</w:t>
      </w:r>
    </w:p>
    <w:p w:rsidR="00834E7D" w:rsidRPr="0016769A" w:rsidRDefault="00834E7D" w:rsidP="00834E7D">
      <w:pPr>
        <w:pStyle w:val="c8"/>
        <w:shd w:val="clear" w:color="auto" w:fill="FFFFFF"/>
        <w:spacing w:before="0" w:beforeAutospacing="0" w:after="0" w:afterAutospacing="0"/>
        <w:ind w:left="284" w:right="316" w:firstLine="424"/>
        <w:jc w:val="both"/>
        <w:rPr>
          <w:rFonts w:ascii="Calibri" w:hAnsi="Calibri" w:cs="Calibri"/>
          <w:color w:val="000000"/>
          <w:szCs w:val="22"/>
        </w:rPr>
      </w:pPr>
      <w:r w:rsidRPr="0016769A">
        <w:rPr>
          <w:rStyle w:val="c0"/>
          <w:color w:val="000000"/>
          <w:sz w:val="32"/>
          <w:szCs w:val="28"/>
          <w:shd w:val="clear" w:color="auto" w:fill="FFFFFF"/>
        </w:rPr>
        <w:t>XXI век – эпоха развития новых технологий, появления современных материалов, методов литья, обработки, 3Dпечати, внедрения электроники. Сегодняшние игрушечные автомобили на голову выше своих предшественников по качеству, начинке, схожести с оригиналом. В них можно открывать двери, багажник, капот, люк, снимать покрышки, вращать руль, откидывать сидения. Почти все модели снабжены звуковой полифонией и световыми устройствами: проблесковые маячки, фары, сигнализация, гудок и прочее. Теперь игрушечные авто могут выдерживать вес ребенка и кататься на них как заправский шофёр.</w:t>
      </w:r>
    </w:p>
    <w:p w:rsidR="00834E7D" w:rsidRPr="0016769A" w:rsidRDefault="00834E7D" w:rsidP="0016769A">
      <w:pPr>
        <w:pStyle w:val="c8"/>
        <w:shd w:val="clear" w:color="auto" w:fill="FFFFFF"/>
        <w:spacing w:before="0" w:beforeAutospacing="0" w:after="0" w:afterAutospacing="0"/>
        <w:ind w:left="284" w:right="316" w:firstLine="424"/>
        <w:jc w:val="center"/>
        <w:rPr>
          <w:rFonts w:ascii="Calibri" w:hAnsi="Calibri" w:cs="Calibri"/>
          <w:b/>
          <w:color w:val="000000"/>
          <w:szCs w:val="22"/>
        </w:rPr>
      </w:pPr>
      <w:r w:rsidRPr="0016769A">
        <w:rPr>
          <w:rStyle w:val="c1"/>
          <w:b/>
          <w:color w:val="000000"/>
          <w:sz w:val="32"/>
          <w:szCs w:val="28"/>
        </w:rPr>
        <w:t>Археологи нашли  автомобиль возрастом 5 тысяч лет.</w:t>
      </w:r>
    </w:p>
    <w:p w:rsidR="00834E7D" w:rsidRPr="0016769A" w:rsidRDefault="0016769A" w:rsidP="00834E7D">
      <w:pPr>
        <w:pStyle w:val="c9"/>
        <w:shd w:val="clear" w:color="auto" w:fill="FFFFFF"/>
        <w:spacing w:before="0" w:beforeAutospacing="0" w:after="0" w:afterAutospacing="0"/>
        <w:ind w:left="284" w:right="316"/>
        <w:jc w:val="both"/>
        <w:rPr>
          <w:rFonts w:ascii="Calibri" w:hAnsi="Calibri" w:cs="Calibri"/>
          <w:color w:val="000000"/>
          <w:szCs w:val="22"/>
        </w:rPr>
      </w:pPr>
      <w:r>
        <w:rPr>
          <w:rStyle w:val="c1"/>
          <w:color w:val="000000"/>
          <w:sz w:val="32"/>
          <w:szCs w:val="28"/>
        </w:rPr>
        <w:t xml:space="preserve">     </w:t>
      </w:r>
      <w:r w:rsidR="00834E7D" w:rsidRPr="0016769A">
        <w:rPr>
          <w:rStyle w:val="c1"/>
          <w:color w:val="000000"/>
          <w:sz w:val="32"/>
          <w:szCs w:val="28"/>
        </w:rPr>
        <w:t>Н</w:t>
      </w:r>
      <w:r w:rsidR="00834E7D" w:rsidRPr="0016769A">
        <w:rPr>
          <w:rStyle w:val="c1"/>
          <w:color w:val="000000"/>
          <w:sz w:val="32"/>
          <w:szCs w:val="28"/>
        </w:rPr>
        <w:t xml:space="preserve">аходка археологов в Турции явно представляет собой нечто похожее на игрушечную машинку или, скажем, колесницу. Она была обнаружена рядом с турецким городом </w:t>
      </w:r>
      <w:proofErr w:type="spellStart"/>
      <w:r w:rsidR="00834E7D" w:rsidRPr="0016769A">
        <w:rPr>
          <w:rStyle w:val="c1"/>
          <w:color w:val="000000"/>
          <w:sz w:val="32"/>
          <w:szCs w:val="28"/>
        </w:rPr>
        <w:t>Шанлыурфа</w:t>
      </w:r>
      <w:proofErr w:type="spellEnd"/>
      <w:r w:rsidR="00834E7D" w:rsidRPr="0016769A">
        <w:rPr>
          <w:rStyle w:val="c1"/>
          <w:color w:val="000000"/>
          <w:sz w:val="32"/>
          <w:szCs w:val="28"/>
        </w:rPr>
        <w:t>.</w:t>
      </w:r>
      <w:r w:rsidR="00834E7D" w:rsidRPr="0016769A">
        <w:rPr>
          <w:rStyle w:val="c1"/>
          <w:color w:val="000000"/>
          <w:sz w:val="32"/>
          <w:szCs w:val="28"/>
        </w:rPr>
        <w:t xml:space="preserve"> </w:t>
      </w:r>
      <w:proofErr w:type="gramStart"/>
      <w:r w:rsidR="00834E7D" w:rsidRPr="0016769A">
        <w:rPr>
          <w:rStyle w:val="c1"/>
          <w:color w:val="000000"/>
          <w:sz w:val="32"/>
          <w:szCs w:val="28"/>
        </w:rPr>
        <w:t>В</w:t>
      </w:r>
      <w:proofErr w:type="gramEnd"/>
      <w:r w:rsidR="00834E7D" w:rsidRPr="0016769A">
        <w:rPr>
          <w:rStyle w:val="c1"/>
          <w:color w:val="000000"/>
          <w:sz w:val="32"/>
          <w:szCs w:val="28"/>
        </w:rPr>
        <w:t>сё началось с того, что в мае 2017 года археологи нашли здесь несколько древних могил.</w:t>
      </w:r>
    </w:p>
    <w:p w:rsidR="00834E7D" w:rsidRPr="0016769A" w:rsidRDefault="00834E7D" w:rsidP="00834E7D">
      <w:pPr>
        <w:pStyle w:val="c8"/>
        <w:shd w:val="clear" w:color="auto" w:fill="FFFFFF"/>
        <w:spacing w:before="0" w:beforeAutospacing="0" w:after="0" w:afterAutospacing="0"/>
        <w:ind w:left="284" w:right="316" w:firstLine="424"/>
        <w:jc w:val="both"/>
        <w:rPr>
          <w:rFonts w:ascii="Calibri" w:hAnsi="Calibri" w:cs="Calibri"/>
          <w:color w:val="000000"/>
          <w:szCs w:val="22"/>
        </w:rPr>
      </w:pPr>
      <w:r w:rsidRPr="0016769A">
        <w:rPr>
          <w:rStyle w:val="c1"/>
          <w:color w:val="000000"/>
          <w:sz w:val="32"/>
          <w:szCs w:val="28"/>
        </w:rPr>
        <w:t>После тщательной обработки всех найденных предметов выяснилось, что среди них была небольшая глиняная машинка. Её колёса держатся на специальных осях, а задняя часть даже украшена узором. Игрушечная колесница относится к Бронзовому веку, а её возраст составляет около 5000 лет.</w:t>
      </w:r>
    </w:p>
    <w:p w:rsidR="00834E7D" w:rsidRPr="0016769A" w:rsidRDefault="00834E7D" w:rsidP="00834E7D">
      <w:pPr>
        <w:pStyle w:val="c8"/>
        <w:shd w:val="clear" w:color="auto" w:fill="FFFFFF"/>
        <w:spacing w:before="0" w:beforeAutospacing="0" w:after="0" w:afterAutospacing="0"/>
        <w:ind w:left="284" w:right="316" w:firstLine="424"/>
        <w:jc w:val="both"/>
        <w:rPr>
          <w:rFonts w:ascii="Calibri" w:hAnsi="Calibri" w:cs="Calibri"/>
          <w:color w:val="000000"/>
          <w:szCs w:val="22"/>
        </w:rPr>
      </w:pPr>
      <w:proofErr w:type="gramStart"/>
      <w:r w:rsidRPr="0016769A">
        <w:rPr>
          <w:rStyle w:val="c1"/>
          <w:color w:val="000000"/>
          <w:sz w:val="32"/>
          <w:szCs w:val="28"/>
        </w:rPr>
        <w:t>Теперь очевидно,</w:t>
      </w:r>
      <w:r w:rsidR="0016769A">
        <w:rPr>
          <w:rStyle w:val="c1"/>
          <w:color w:val="000000"/>
          <w:sz w:val="32"/>
          <w:szCs w:val="28"/>
        </w:rPr>
        <w:t xml:space="preserve"> что даже пять тысяч лет назад </w:t>
      </w:r>
      <w:r w:rsidRPr="0016769A">
        <w:rPr>
          <w:rStyle w:val="c1"/>
          <w:color w:val="000000"/>
          <w:sz w:val="32"/>
          <w:szCs w:val="28"/>
        </w:rPr>
        <w:t>дети играли в машинки, которые были похожи на существовавшие в то время транспортные средства — всевозможные колесницы, повозки и тележки.</w:t>
      </w:r>
      <w:proofErr w:type="gramEnd"/>
    </w:p>
    <w:p w:rsidR="00C721DE" w:rsidRDefault="00476175" w:rsidP="0016769A">
      <w:pPr>
        <w:pStyle w:val="c2"/>
        <w:shd w:val="clear" w:color="auto" w:fill="FFFFFF"/>
        <w:spacing w:before="0" w:beforeAutospacing="0" w:after="0" w:afterAutospacing="0"/>
        <w:ind w:left="284" w:firstLine="42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360FBC" wp14:editId="09068940">
            <wp:simplePos x="0" y="0"/>
            <wp:positionH relativeFrom="column">
              <wp:posOffset>3685882</wp:posOffset>
            </wp:positionH>
            <wp:positionV relativeFrom="paragraph">
              <wp:posOffset>545025</wp:posOffset>
            </wp:positionV>
            <wp:extent cx="2488223" cy="1802423"/>
            <wp:effectExtent l="0" t="0" r="7620" b="7620"/>
            <wp:wrapNone/>
            <wp:docPr id="4" name="Рисунок 4" descr="https://topwar.ru/uploads/posts/2021-12/30_img_8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opwar.ru/uploads/posts/2021-12/30_img_8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4" r="4630" b="5008"/>
                    <a:stretch/>
                  </pic:blipFill>
                  <pic:spPr bwMode="auto">
                    <a:xfrm>
                      <a:off x="0" y="0"/>
                      <a:ext cx="2488223" cy="180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7D" w:rsidRPr="0016769A">
        <w:rPr>
          <w:rStyle w:val="c1"/>
          <w:color w:val="000000"/>
          <w:sz w:val="32"/>
          <w:szCs w:val="28"/>
        </w:rPr>
        <w:t xml:space="preserve">Первая паровая машина была построена в качестве игрушки для китайского императора в 1672 году. Изобретатель – Фердинанд </w:t>
      </w:r>
      <w:proofErr w:type="spellStart"/>
      <w:r w:rsidR="00834E7D" w:rsidRPr="0016769A">
        <w:rPr>
          <w:rStyle w:val="c1"/>
          <w:color w:val="000000"/>
          <w:sz w:val="32"/>
          <w:szCs w:val="28"/>
        </w:rPr>
        <w:t>Вербист</w:t>
      </w:r>
      <w:proofErr w:type="spellEnd"/>
      <w:r w:rsidR="00834E7D" w:rsidRPr="0016769A">
        <w:rPr>
          <w:rStyle w:val="c1"/>
          <w:color w:val="000000"/>
          <w:sz w:val="32"/>
          <w:szCs w:val="28"/>
        </w:rPr>
        <w:t>.</w:t>
      </w:r>
      <w:r w:rsidRPr="00476175">
        <w:rPr>
          <w:noProof/>
        </w:rPr>
        <w:t xml:space="preserve"> </w:t>
      </w:r>
    </w:p>
    <w:p w:rsidR="00476175" w:rsidRPr="0016769A" w:rsidRDefault="00476175" w:rsidP="0016769A">
      <w:pPr>
        <w:pStyle w:val="c2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Calibri" w:hAnsi="Calibri" w:cs="Calibri"/>
          <w:color w:val="000000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55050</wp:posOffset>
            </wp:positionH>
            <wp:positionV relativeFrom="paragraph">
              <wp:posOffset>37514</wp:posOffset>
            </wp:positionV>
            <wp:extent cx="2145202" cy="1610007"/>
            <wp:effectExtent l="0" t="0" r="7620" b="9525"/>
            <wp:wrapNone/>
            <wp:docPr id="3" name="Рисунок 3" descr="https://get.pxhere.com/photo/wood-car-vehicle-garden-toy-ornament-vintage-car-bus-wooden-passenger-land-vehicle-a-toy-car-100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t.pxhere.com/photo/wood-car-vehicle-garden-toy-ornament-vintage-car-bus-wooden-passenger-land-vehicle-a-toy-car-10046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413" cy="16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6175" w:rsidRPr="0016769A" w:rsidSect="0016769A">
      <w:pgSz w:w="11906" w:h="16838"/>
      <w:pgMar w:top="1021" w:right="1021" w:bottom="1021" w:left="1021" w:header="709" w:footer="709" w:gutter="0"/>
      <w:pgBorders w:offsetFrom="page">
        <w:top w:val="doubleD" w:sz="25" w:space="24" w:color="FF0000"/>
        <w:left w:val="doubleD" w:sz="25" w:space="24" w:color="FF0000"/>
        <w:bottom w:val="doubleD" w:sz="25" w:space="24" w:color="FF0000"/>
        <w:right w:val="doubleD" w:sz="2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7D"/>
    <w:rsid w:val="0016769A"/>
    <w:rsid w:val="00476175"/>
    <w:rsid w:val="00834E7D"/>
    <w:rsid w:val="00C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4E7D"/>
  </w:style>
  <w:style w:type="paragraph" w:customStyle="1" w:styleId="c16">
    <w:name w:val="c16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E7D"/>
  </w:style>
  <w:style w:type="paragraph" w:customStyle="1" w:styleId="c5">
    <w:name w:val="c5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34E7D"/>
  </w:style>
  <w:style w:type="character" w:customStyle="1" w:styleId="c0">
    <w:name w:val="c0"/>
    <w:basedOn w:val="a0"/>
    <w:rsid w:val="00834E7D"/>
  </w:style>
  <w:style w:type="paragraph" w:customStyle="1" w:styleId="c10">
    <w:name w:val="c10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4E7D"/>
  </w:style>
  <w:style w:type="paragraph" w:customStyle="1" w:styleId="c16">
    <w:name w:val="c16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4E7D"/>
  </w:style>
  <w:style w:type="paragraph" w:customStyle="1" w:styleId="c5">
    <w:name w:val="c5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34E7D"/>
  </w:style>
  <w:style w:type="character" w:customStyle="1" w:styleId="c0">
    <w:name w:val="c0"/>
    <w:basedOn w:val="a0"/>
    <w:rsid w:val="00834E7D"/>
  </w:style>
  <w:style w:type="paragraph" w:customStyle="1" w:styleId="c10">
    <w:name w:val="c10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2024-01-15T08:38:00Z</dcterms:created>
  <dcterms:modified xsi:type="dcterms:W3CDTF">2024-01-15T09:41:00Z</dcterms:modified>
</cp:coreProperties>
</file>